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06604" w14:textId="1A467A01" w:rsidR="00CA3F0C" w:rsidRPr="00E051FF" w:rsidRDefault="00441B9C" w:rsidP="00CA3F0C">
      <w:pPr>
        <w:pStyle w:val="Corpo"/>
        <w:jc w:val="both"/>
        <w:rPr>
          <w:rFonts w:ascii="DIN-BoldAlternate" w:eastAsia="Times New Roman" w:hAnsi="DIN-BoldAlternate" w:cs="Arial"/>
          <w:color w:val="000000" w:themeColor="text1"/>
          <w:u w:val="single"/>
          <w:bdr w:val="none" w:sz="0" w:space="0" w:color="auto"/>
        </w:rPr>
      </w:pPr>
      <w:r w:rsidRPr="00E051FF">
        <w:rPr>
          <w:rFonts w:ascii="DIN-BoldAlternate" w:hAnsi="DIN-BoldAlternate" w:cs="Arial"/>
          <w:u w:val="single"/>
        </w:rPr>
        <w:t>ComoCasaClima</w:t>
      </w:r>
      <w:r w:rsidR="00CA3F0C" w:rsidRPr="00E051FF">
        <w:rPr>
          <w:rFonts w:ascii="DIN-BoldAlternate" w:hAnsi="DIN-BoldAlternate" w:cs="Arial"/>
          <w:u w:val="single"/>
        </w:rPr>
        <w:t xml:space="preserve">2017 </w:t>
      </w:r>
      <w:proofErr w:type="spellStart"/>
      <w:r w:rsidR="00CA3F0C" w:rsidRPr="00E051FF">
        <w:rPr>
          <w:rFonts w:ascii="DIN-BoldAlternate" w:hAnsi="DIN-BoldAlternate" w:cs="Arial"/>
          <w:u w:val="single"/>
        </w:rPr>
        <w:t>powered</w:t>
      </w:r>
      <w:proofErr w:type="spellEnd"/>
      <w:r w:rsidR="00CA3F0C" w:rsidRPr="00E051FF">
        <w:rPr>
          <w:rFonts w:ascii="DIN-BoldAlternate" w:hAnsi="DIN-BoldAlternate" w:cs="Arial"/>
          <w:u w:val="single"/>
        </w:rPr>
        <w:t xml:space="preserve"> by </w:t>
      </w:r>
      <w:proofErr w:type="spellStart"/>
      <w:r w:rsidR="00CA3F0C" w:rsidRPr="00E051FF">
        <w:rPr>
          <w:rFonts w:ascii="DIN-BoldAlternate" w:hAnsi="DIN-BoldAlternate" w:cs="Arial"/>
          <w:u w:val="single"/>
        </w:rPr>
        <w:t>Klimahouse</w:t>
      </w:r>
      <w:proofErr w:type="spellEnd"/>
      <w:r w:rsidR="00CA3F0C" w:rsidRPr="00E051FF">
        <w:rPr>
          <w:rFonts w:ascii="DIN-BoldAlternate" w:hAnsi="DIN-BoldAlternate" w:cs="Arial"/>
          <w:u w:val="single"/>
        </w:rPr>
        <w:t xml:space="preserve"> </w:t>
      </w:r>
    </w:p>
    <w:p w14:paraId="02067F6C" w14:textId="77777777" w:rsidR="00CA3F0C" w:rsidRPr="00E051FF" w:rsidRDefault="00CA3F0C" w:rsidP="00CA3F0C">
      <w:pPr>
        <w:pStyle w:val="a"/>
        <w:spacing w:after="0"/>
        <w:jc w:val="both"/>
        <w:rPr>
          <w:rFonts w:ascii="DIN-BoldAlternate" w:hAnsi="DIN-BoldAlternate" w:cs="Arial"/>
          <w:szCs w:val="22"/>
          <w:u w:val="single"/>
        </w:rPr>
      </w:pPr>
      <w:r w:rsidRPr="00E051FF">
        <w:rPr>
          <w:rFonts w:ascii="DIN-BoldAlternate" w:hAnsi="DIN-BoldAlternate" w:cs="Arial"/>
          <w:szCs w:val="22"/>
          <w:u w:val="single"/>
        </w:rPr>
        <w:t>Risanamento ed efficienza energetica in edilizia</w:t>
      </w:r>
    </w:p>
    <w:p w14:paraId="63980E7B" w14:textId="6F5931D6" w:rsidR="00CA3F0C" w:rsidRPr="00E051FF" w:rsidRDefault="00CA3F0C" w:rsidP="00CA3F0C">
      <w:pPr>
        <w:pStyle w:val="Corpo"/>
        <w:jc w:val="both"/>
        <w:rPr>
          <w:rFonts w:ascii="DIN-BoldAlternate" w:eastAsia="Times New Roman" w:hAnsi="DIN-BoldAlternate" w:cs="Arial"/>
          <w:color w:val="000000" w:themeColor="text1"/>
          <w:u w:val="single"/>
          <w:bdr w:val="none" w:sz="0" w:space="0" w:color="auto"/>
        </w:rPr>
      </w:pPr>
      <w:r w:rsidRPr="00E051FF">
        <w:rPr>
          <w:rFonts w:ascii="DIN-BoldAlternate" w:hAnsi="DIN-BoldAlternate" w:cs="Arial"/>
          <w:u w:val="single"/>
        </w:rPr>
        <w:t>Lario Fiere, Erba (CO), 10-12 novembre 2017</w:t>
      </w:r>
    </w:p>
    <w:p w14:paraId="403ECE2A" w14:textId="77777777" w:rsidR="004A77A9" w:rsidRDefault="004A77A9" w:rsidP="00C042A8">
      <w:pPr>
        <w:suppressAutoHyphens/>
        <w:rPr>
          <w:rFonts w:ascii="DIN Alternate" w:hAnsi="DIN Alternate" w:cs="Arial"/>
          <w:color w:val="000000"/>
          <w:sz w:val="24"/>
          <w:u w:val="single"/>
        </w:rPr>
      </w:pPr>
    </w:p>
    <w:p w14:paraId="2C64B447" w14:textId="77777777" w:rsidR="004A77A9" w:rsidRPr="00E344B2" w:rsidRDefault="004A77A9" w:rsidP="00C042A8">
      <w:pPr>
        <w:suppressAutoHyphens/>
        <w:rPr>
          <w:rFonts w:ascii="Arial" w:hAnsi="Arial" w:cs="Arial"/>
          <w:sz w:val="24"/>
        </w:rPr>
      </w:pPr>
    </w:p>
    <w:p w14:paraId="6187852F" w14:textId="77777777" w:rsidR="004A77A9" w:rsidRDefault="004A77A9" w:rsidP="00BB2AF3">
      <w:pPr>
        <w:shd w:val="clear" w:color="auto" w:fill="FFFFFF"/>
        <w:spacing w:line="224" w:lineRule="atLeast"/>
        <w:jc w:val="center"/>
        <w:rPr>
          <w:rFonts w:ascii="Arial" w:eastAsia="Arial Unicode MS" w:hAnsi="Arial" w:cs="Arial"/>
          <w:i/>
          <w:color w:val="000000"/>
          <w:sz w:val="24"/>
          <w:bdr w:val="nil"/>
        </w:rPr>
      </w:pPr>
    </w:p>
    <w:p w14:paraId="600FF652" w14:textId="5B4DAB7A" w:rsidR="00E344B2" w:rsidRDefault="000157BA" w:rsidP="000157BA">
      <w:pPr>
        <w:shd w:val="clear" w:color="auto" w:fill="FFFFFF"/>
        <w:spacing w:line="224" w:lineRule="atLeast"/>
        <w:jc w:val="center"/>
        <w:rPr>
          <w:rFonts w:ascii="DIN-BoldAlternate" w:eastAsia="Arial Unicode MS" w:hAnsi="DIN-BoldAlternate" w:cs="Arial"/>
          <w:color w:val="000000"/>
          <w:sz w:val="24"/>
          <w:bdr w:val="nil"/>
        </w:rPr>
      </w:pPr>
      <w:r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EDILIZIA </w:t>
      </w:r>
      <w:r w:rsidR="00BF31B2"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DI QUALITA' </w:t>
      </w:r>
      <w:r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IN LOMBARDIA: </w:t>
      </w:r>
      <w:r w:rsidR="00E87B5B">
        <w:rPr>
          <w:rFonts w:ascii="DIN-BoldAlternate" w:eastAsia="Arial Unicode MS" w:hAnsi="DIN-BoldAlternate" w:cs="Arial"/>
          <w:color w:val="000000"/>
          <w:sz w:val="24"/>
          <w:bdr w:val="nil"/>
        </w:rPr>
        <w:t>COMOCASACLIMA FA IL PUNTO</w:t>
      </w:r>
      <w:r>
        <w:rPr>
          <w:rFonts w:ascii="DIN-BoldAlternate" w:eastAsia="Arial Unicode MS" w:hAnsi="DIN-BoldAlternate" w:cs="Arial"/>
          <w:color w:val="000000"/>
          <w:sz w:val="24"/>
          <w:bdr w:val="nil"/>
        </w:rPr>
        <w:t xml:space="preserve"> </w:t>
      </w:r>
    </w:p>
    <w:p w14:paraId="103E86BB" w14:textId="77777777" w:rsidR="00555D8E" w:rsidRDefault="00555D8E" w:rsidP="00A701B4">
      <w:pPr>
        <w:spacing w:after="120"/>
        <w:jc w:val="both"/>
        <w:rPr>
          <w:rFonts w:ascii="DIN-BoldAlternate" w:eastAsia="Arial Unicode MS" w:hAnsi="DIN-BoldAlternate" w:cs="Arial"/>
          <w:i/>
          <w:color w:val="000000"/>
          <w:szCs w:val="22"/>
          <w:bdr w:val="nil"/>
        </w:rPr>
      </w:pPr>
    </w:p>
    <w:p w14:paraId="7CCA721C" w14:textId="15A46CED" w:rsidR="00AF5B4C" w:rsidRPr="00AF5B4C" w:rsidRDefault="00F23320" w:rsidP="00A701B4">
      <w:pPr>
        <w:spacing w:after="120"/>
        <w:jc w:val="both"/>
        <w:rPr>
          <w:rFonts w:ascii="DIN-BoldAlternate" w:eastAsia="Arial Unicode MS" w:hAnsi="DIN-BoldAlternate" w:cs="Arial"/>
          <w:i/>
          <w:color w:val="000000"/>
          <w:szCs w:val="22"/>
          <w:bdr w:val="nil"/>
        </w:rPr>
      </w:pPr>
      <w:r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L'edilizia </w:t>
      </w:r>
      <w:r w:rsidR="00555D8E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di qualità </w:t>
      </w:r>
      <w:r w:rsidR="003E32D3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sostenibile </w:t>
      </w:r>
      <w:r w:rsidR="00555D8E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in Lombardi</w:t>
      </w:r>
      <w:r w:rsidR="00A52A3D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a è al centro </w:t>
      </w:r>
      <w:r w:rsidR="00555D8E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della seconda edizione di </w:t>
      </w:r>
      <w:proofErr w:type="spellStart"/>
      <w:r w:rsidR="00A701B4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ComoCasaClima</w:t>
      </w:r>
      <w:proofErr w:type="spellEnd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</w:t>
      </w:r>
      <w:proofErr w:type="spellStart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powered</w:t>
      </w:r>
      <w:proofErr w:type="spellEnd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by </w:t>
      </w:r>
      <w:proofErr w:type="spellStart"/>
      <w:r w:rsidR="008A4D53" w:rsidRPr="00E051FF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Klimahouse</w:t>
      </w:r>
      <w:proofErr w:type="spellEnd"/>
      <w:r w:rsidR="00444AF4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, </w:t>
      </w:r>
      <w:r w:rsidR="00AF5B4C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manifestazione fieristica dedicata al risaname</w:t>
      </w:r>
      <w:r w:rsidR="003A6C14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>nto e all'efficienza energetica</w:t>
      </w:r>
      <w:r w:rsidR="00AF5B4C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 </w:t>
      </w:r>
      <w:r w:rsidR="006D1E41">
        <w:rPr>
          <w:rFonts w:ascii="DIN-BoldAlternate" w:eastAsia="Arial Unicode MS" w:hAnsi="DIN-BoldAlternate" w:cs="Arial"/>
          <w:i/>
          <w:color w:val="000000"/>
          <w:szCs w:val="22"/>
          <w:bdr w:val="nil"/>
        </w:rPr>
        <w:t xml:space="preserve">dal 10 al 12 novembre a Lario Fiere. </w:t>
      </w:r>
    </w:p>
    <w:p w14:paraId="08E47A91" w14:textId="77777777" w:rsidR="004A77A9" w:rsidRDefault="004A77A9" w:rsidP="00A701B4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2C64115A" w14:textId="6CB0900F" w:rsidR="00654DE6" w:rsidRDefault="0087346A" w:rsidP="00A52A3D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Milano, 10 ottobre</w:t>
      </w:r>
      <w:r w:rsidR="007E371C" w:rsidRPr="00AF5B4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201</w:t>
      </w:r>
      <w:r w:rsidR="003A6C14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7</w:t>
      </w:r>
      <w:r w:rsidR="007E371C" w:rsidRPr="00AF5B4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- Nuove costruzioni, riqualificazioni e ri</w:t>
      </w:r>
      <w:r w:rsidR="003E32D3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strutturazioni al tempo di NZEB: i</w:t>
      </w:r>
      <w:r w:rsidR="007E371C" w:rsidRPr="00AF5B4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l mercato registra segnali di ripresa e il settore dell'edilizia è pronto a compiere il salto di qualità.</w:t>
      </w:r>
      <w:r w:rsidR="00654DE6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</w:p>
    <w:p w14:paraId="5D4CBA8F" w14:textId="512C3DBF" w:rsidR="007D6CA0" w:rsidRDefault="00654DE6" w:rsidP="00654DE6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Gli edifici </w:t>
      </w:r>
      <w:r>
        <w:rPr>
          <w:rFonts w:ascii="DIN-RegularAlternate" w:eastAsia="Arial Unicode MS" w:hAnsi="DIN-RegularAlternate" w:cs="Arial"/>
          <w:szCs w:val="22"/>
          <w:bdr w:val="nil"/>
        </w:rPr>
        <w:t>certificati CENED LOMBARDIA sono circa 170.000, 22.508 in Classe</w:t>
      </w:r>
      <w:r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A e A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(</w:t>
      </w:r>
      <w:r>
        <w:rPr>
          <w:rFonts w:ascii="DIN-RegularAlternate" w:eastAsia="Arial Unicode MS" w:hAnsi="DIN-RegularAlternate" w:cs="Arial"/>
          <w:szCs w:val="22"/>
          <w:bdr w:val="nil"/>
        </w:rPr>
        <w:t>d</w:t>
      </w:r>
      <w:r w:rsidRPr="00164F88">
        <w:rPr>
          <w:rFonts w:ascii="DIN-RegularAlternate" w:eastAsia="Arial Unicode MS" w:hAnsi="DIN-RegularAlternate" w:cs="Arial"/>
          <w:szCs w:val="22"/>
          <w:bdr w:val="nil"/>
        </w:rPr>
        <w:t>atabase CENED, 6 settembre 2017</w:t>
      </w:r>
      <w:r>
        <w:rPr>
          <w:rFonts w:ascii="DIN-RegularAlternate" w:eastAsia="Arial Unicode MS" w:hAnsi="DIN-RegularAlternate" w:cs="Arial"/>
          <w:szCs w:val="22"/>
          <w:bdr w:val="nil"/>
        </w:rPr>
        <w:t>) e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p</w:t>
      </w:r>
      <w:r w:rsidR="007D6CA0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roprio in questi ultimi mesi, in Lombardia sono stati approvati </w:t>
      </w:r>
      <w:r w:rsidR="007D6CA0" w:rsidRPr="005763F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provvedimenti </w:t>
      </w:r>
      <w:r w:rsidR="007D6CA0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che vanno in questa direzione </w:t>
      </w:r>
      <w:r w:rsidR="007D6CA0" w:rsidRPr="000B2BA9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per dare attuazione alla </w:t>
      </w:r>
      <w:r w:rsidR="007D6CA0" w:rsidRPr="005763F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legge regionale sul consumo di suolo</w:t>
      </w:r>
      <w:r w:rsidR="007D6CA0" w:rsidRPr="000B2BA9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 e, più in generale, favorire processi di </w:t>
      </w:r>
      <w:r w:rsidR="007D6CA0" w:rsidRPr="005763F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rigenerazione urbana e valorizzazione del costruito</w:t>
      </w:r>
      <w:r w:rsidR="007D6CA0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.</w:t>
      </w:r>
    </w:p>
    <w:p w14:paraId="074F5CA9" w14:textId="0A8A8DCB" w:rsidR="006A6C65" w:rsidRPr="004413CC" w:rsidRDefault="006A6C65" w:rsidP="00A52A3D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Il ruolo dell'efficienza energetica nei programmi di Infrastrutture Lombarde sarà al centro del convegno </w:t>
      </w:r>
      <w:proofErr w:type="spellStart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CasaClima</w:t>
      </w:r>
      <w:proofErr w:type="spellEnd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'Qualità sostenibile sulla carta e nella realtà' che si svolgerà sabato 11 novembre nell'ambito della seconda edizione di </w:t>
      </w:r>
      <w:proofErr w:type="spellStart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Como</w:t>
      </w:r>
      <w:r w:rsidR="00CF6C2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CasaClima</w:t>
      </w:r>
      <w:proofErr w:type="spellEnd"/>
      <w:r w:rsidR="006369F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proofErr w:type="spellStart"/>
      <w:r w:rsidR="006369F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powered</w:t>
      </w:r>
      <w:proofErr w:type="spellEnd"/>
      <w:r w:rsidR="006369F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by </w:t>
      </w:r>
      <w:proofErr w:type="spellStart"/>
      <w:r w:rsidR="006369F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Klimahouse</w:t>
      </w:r>
      <w:proofErr w:type="spellEnd"/>
      <w:r w:rsidR="006369F2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, a Lario Fiere dal 10 al 12 novembre.</w:t>
      </w:r>
    </w:p>
    <w:p w14:paraId="19346A51" w14:textId="366C36B9" w:rsidR="003E32D3" w:rsidRPr="004413CC" w:rsidRDefault="006369F2" w:rsidP="00A52A3D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</w:t>
      </w:r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l convegno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,</w:t>
      </w:r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organizzato da Fiera Bolzano, dall’Agenzia </w:t>
      </w:r>
      <w:proofErr w:type="spellStart"/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CasaClima</w:t>
      </w:r>
      <w:proofErr w:type="spellEnd"/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e 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dal </w:t>
      </w:r>
      <w:proofErr w:type="spellStart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CasaClima</w:t>
      </w:r>
      <w:proofErr w:type="spellEnd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Network Lombardia, </w:t>
      </w:r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vedrà il coinvolgimento </w:t>
      </w:r>
      <w:r w:rsidR="004F6FBE" w:rsidRPr="00164F8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di</w:t>
      </w:r>
      <w:r w:rsidR="00164F88" w:rsidRPr="00164F8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r w:rsidR="004F6FBE" w:rsidRPr="00164F8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A</w:t>
      </w:r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NIT e di SUPSI di Lugano. </w:t>
      </w:r>
    </w:p>
    <w:p w14:paraId="700038C7" w14:textId="43E1A26F" w:rsidR="00654DE6" w:rsidRDefault="003E32D3" w:rsidP="00654DE6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Tra i relatori, Ul</w:t>
      </w:r>
      <w:r w:rsidR="000A5D2C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r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ich Santa, Direttore dell'</w:t>
      </w:r>
      <w:r w:rsidR="00FC644C" w:rsidRPr="00164F88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Agenzia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proofErr w:type="spellStart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</w:t>
      </w:r>
      <w:r w:rsidR="000A5D2C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l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ima</w:t>
      </w:r>
      <w:proofErr w:type="spellEnd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, e Aless</w:t>
      </w:r>
      <w:r w:rsidR="000A5D2C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andro Giuliani, Presidente </w:t>
      </w:r>
      <w:proofErr w:type="spellStart"/>
      <w:r w:rsidR="000A5D2C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ima</w:t>
      </w:r>
      <w:proofErr w:type="spellEnd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Network Lombardia che offriranno una panoramica del settore </w:t>
      </w:r>
      <w:r w:rsidR="004F6FBE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in Italia 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con un focus sulla </w:t>
      </w:r>
      <w:r w:rsidR="00654DE6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Lombardia: sono 8.000 i nuovi edifici certificati (A, B e GOLD) sul territorio italiano </w:t>
      </w:r>
      <w:r w:rsidR="00733E77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e</w:t>
      </w:r>
      <w:r w:rsidR="00654DE6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2.000 soggetti a ristrutturazioni. In Lombardia, invece, se ne contano 262 con un aumento delle competenze professionali che vedono 151 consulenti attivi sul territorio. (Database Agenzia </w:t>
      </w:r>
      <w:proofErr w:type="spellStart"/>
      <w:r w:rsidR="00654DE6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CasaClima</w:t>
      </w:r>
      <w:proofErr w:type="spellEnd"/>
      <w:r w:rsidR="00654DE6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marzo 2017).</w:t>
      </w:r>
    </w:p>
    <w:p w14:paraId="120D4EFD" w14:textId="0FFE1C27" w:rsidR="000A5D2C" w:rsidRPr="004413CC" w:rsidRDefault="000A5D2C" w:rsidP="00A52A3D">
      <w:pPr>
        <w:spacing w:after="120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Delle sfide dell'isolamento termico e acustico ai tempi di NZEB, parlerà invece Giorgio Galbusera di ANIT.</w:t>
      </w:r>
    </w:p>
    <w:p w14:paraId="50C55C9D" w14:textId="77777777" w:rsidR="004A77A9" w:rsidRDefault="000A5D2C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Dalla teoria alla pratica: 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</w:t>
      </w:r>
      <w:r w:rsidR="00AD59E4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n occasione del convegno verrà presentato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, inoltre,</w:t>
      </w:r>
      <w:r w:rsidR="00AD59E4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il cas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o studio "Il S</w:t>
      </w:r>
      <w:r w:rsidR="001C3BCD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ereno", un 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hotel </w:t>
      </w:r>
      <w:r w:rsidR="00AB0D99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di ultra-lusso</w:t>
      </w:r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r w:rsidR="001C3BCD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sulle rive del lago di Como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,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frutto di una collaborazione con la designer Patricia </w:t>
      </w:r>
      <w:proofErr w:type="spellStart"/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Urquiola</w:t>
      </w:r>
      <w:proofErr w:type="spellEnd"/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e con il suo studio di Milano. </w:t>
      </w:r>
      <w:r w:rsidR="001C3BCD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</w:p>
    <w:p w14:paraId="23554A3A" w14:textId="77777777" w:rsidR="004A77A9" w:rsidRDefault="004A77A9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1A0D6126" w14:textId="77777777" w:rsidR="004A77A9" w:rsidRDefault="004A77A9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767A7B74" w14:textId="77777777" w:rsidR="004A77A9" w:rsidRDefault="004A77A9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206BDC8D" w14:textId="77777777" w:rsidR="004A77A9" w:rsidRDefault="004A77A9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008155EF" w14:textId="7FC43450" w:rsidR="00AF5B4C" w:rsidRPr="004413CC" w:rsidRDefault="00321C18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lastRenderedPageBreak/>
        <w:t>La perfetta</w:t>
      </w:r>
      <w:r w:rsidR="001C3BCD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armonia con il</w:t>
      </w:r>
      <w:r w:rsidR="00416468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paesaggio circosta</w:t>
      </w:r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nte, 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il pieno</w:t>
      </w:r>
      <w:r w:rsidR="00784811"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rispetto del contesto naturale in cui è collocato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e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i più alti criteri di sostenibilità 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alla base della sua progettazione e realizzazione - grazie ai materiali, </w:t>
      </w:r>
      <w:r w:rsidRPr="00784811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al sistema di risparmio energetico e di illuminazione utilizzati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- 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ha</w:t>
      </w:r>
      <w:r w:rsidR="00FE7394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nno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valso all'hotel </w:t>
      </w:r>
      <w:r w:rsidR="00784811" w:rsidRPr="00784811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la certificazione </w:t>
      </w:r>
      <w:proofErr w:type="spellStart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ClimaHotel</w:t>
      </w:r>
      <w:proofErr w:type="spellEnd"/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dell'Agenzia </w:t>
      </w:r>
      <w:r w:rsidR="00784811" w:rsidRPr="00784811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Casa Clima</w:t>
      </w:r>
      <w:r w:rsidRPr="004413C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. </w:t>
      </w:r>
    </w:p>
    <w:p w14:paraId="469C12D7" w14:textId="77777777" w:rsidR="004413CC" w:rsidRPr="004413CC" w:rsidRDefault="004413CC" w:rsidP="00A52A3D">
      <w:pPr>
        <w:shd w:val="clear" w:color="auto" w:fill="FFFFFF"/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6CCE7E49" w14:textId="7B476769" w:rsidR="004413CC" w:rsidRDefault="00CE00AE" w:rsidP="00A52A3D">
      <w:pPr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Per uno sguardo oltre confine, Massimo </w:t>
      </w:r>
      <w:proofErr w:type="spellStart"/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Mobiglia</w:t>
      </w:r>
      <w:proofErr w:type="spellEnd"/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di</w:t>
      </w:r>
      <w:r w:rsidR="00FC644C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SUPSI,</w:t>
      </w:r>
      <w:r w:rsidR="00184312" w:rsidRPr="0018431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Scuola</w:t>
      </w:r>
      <w:r w:rsidR="00184312" w:rsidRPr="00184312">
        <w:rPr>
          <w:rFonts w:ascii="Arial" w:hAnsi="Arial" w:cs="Arial"/>
          <w:b/>
          <w:bCs/>
          <w:color w:val="339900"/>
          <w:sz w:val="17"/>
          <w:szCs w:val="17"/>
          <w:shd w:val="clear" w:color="auto" w:fill="FFFFFF"/>
        </w:rPr>
        <w:t xml:space="preserve"> </w:t>
      </w:r>
      <w:r w:rsidR="0030285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universitaria professionale con sede a Lugano</w:t>
      </w:r>
      <w:r w:rsidR="00184312" w:rsidRPr="0018431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, 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metterà in relazione gli sviluppi dell'edilizia in Svizzera con quella italiana. </w:t>
      </w:r>
    </w:p>
    <w:p w14:paraId="3C55D9F3" w14:textId="77777777" w:rsidR="00E12EC2" w:rsidRDefault="00E12EC2" w:rsidP="00A52A3D">
      <w:pPr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44971FEF" w14:textId="2E4DC1F6" w:rsidR="00E12EC2" w:rsidRDefault="00D86222" w:rsidP="00A52A3D">
      <w:pPr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Il</w:t>
      </w:r>
      <w:r w:rsidR="00E12EC2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convegno</w:t>
      </w:r>
      <w: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 prevede crediti formativi.</w:t>
      </w:r>
    </w:p>
    <w:p w14:paraId="1D8D35CD" w14:textId="77777777" w:rsidR="00D86222" w:rsidRDefault="00D86222" w:rsidP="00A52A3D">
      <w:pPr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2546A85B" w14:textId="7D97254A" w:rsidR="00FC644C" w:rsidRPr="00164F88" w:rsidRDefault="00EE3C29" w:rsidP="00E87B5B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 w:rsidRPr="00164F88">
        <w:rPr>
          <w:rFonts w:ascii="DIN-RegularAlternate" w:eastAsia="Arial Unicode MS" w:hAnsi="DIN-RegularAlternate" w:cs="Arial"/>
          <w:szCs w:val="22"/>
          <w:bdr w:val="nil"/>
        </w:rPr>
        <w:t xml:space="preserve">Il programma </w:t>
      </w:r>
      <w:r w:rsidR="00302852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formativo </w:t>
      </w:r>
      <w:r w:rsidRPr="00164F88">
        <w:rPr>
          <w:rFonts w:ascii="DIN-RegularAlternate" w:eastAsia="Arial Unicode MS" w:hAnsi="DIN-RegularAlternate" w:cs="Arial"/>
          <w:szCs w:val="22"/>
          <w:bdr w:val="nil"/>
        </w:rPr>
        <w:t xml:space="preserve">offerto da </w:t>
      </w:r>
      <w:proofErr w:type="spellStart"/>
      <w:r w:rsidRPr="00164F88">
        <w:rPr>
          <w:rFonts w:ascii="DIN-RegularAlternate" w:eastAsia="Arial Unicode MS" w:hAnsi="DIN-RegularAlternate" w:cs="Arial"/>
          <w:szCs w:val="22"/>
          <w:bdr w:val="nil"/>
        </w:rPr>
        <w:t>ComoCasaClima</w:t>
      </w:r>
      <w:proofErr w:type="spellEnd"/>
      <w:r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E12EC2" w:rsidRPr="00164F88">
        <w:rPr>
          <w:rFonts w:ascii="DIN-RegularAlternate" w:eastAsia="Arial Unicode MS" w:hAnsi="DIN-RegularAlternate" w:cs="Arial"/>
          <w:szCs w:val="22"/>
          <w:bdr w:val="nil"/>
        </w:rPr>
        <w:t>a</w:t>
      </w:r>
      <w:r w:rsidR="008F1406" w:rsidRPr="00164F88">
        <w:rPr>
          <w:rFonts w:ascii="DIN-RegularAlternate" w:eastAsia="Arial Unicode MS" w:hAnsi="DIN-RegularAlternate" w:cs="Arial"/>
          <w:szCs w:val="22"/>
          <w:bdr w:val="nil"/>
        </w:rPr>
        <w:t>i professionisti del settore include anche</w:t>
      </w:r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un Convegno</w:t>
      </w:r>
      <w:r w:rsidR="00714B9D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(con crediti)</w:t>
      </w:r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promosso dal </w:t>
      </w:r>
      <w:proofErr w:type="spellStart"/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Network Lombardia sul tema del rapporto tra Consulenti </w:t>
      </w:r>
      <w:proofErr w:type="spellStart"/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e Enti Pubblici, dal titolo ‘ Promuovere, fare e comunicare la sostenibilità’, verranno illustrate opportunità e Best </w:t>
      </w:r>
      <w:proofErr w:type="spellStart"/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>Practice</w:t>
      </w:r>
      <w:proofErr w:type="spellEnd"/>
      <w:r w:rsidR="00FC644C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 per una sinergia possibile e proficua. Tra i vari argomenti verrà presentato il Regolamento Energetico Ambientale del Comune di Pavia e un’interessante prospettiva sui CAM, Criteri Ambientali Minimi, compresi nelle gare di appalto.</w:t>
      </w:r>
    </w:p>
    <w:p w14:paraId="59C780E6" w14:textId="57A8AB3D" w:rsidR="00FC644C" w:rsidRPr="00164F88" w:rsidRDefault="00FC644C" w:rsidP="00E87B5B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 w:rsidRPr="00164F88">
        <w:rPr>
          <w:rFonts w:ascii="DIN-RegularAlternate" w:eastAsia="Arial Unicode MS" w:hAnsi="DIN-RegularAlternate" w:cs="Arial"/>
          <w:szCs w:val="22"/>
          <w:bdr w:val="nil"/>
        </w:rPr>
        <w:t xml:space="preserve">Il Network promuoverà anche due interessanti workshop con crediti formativi dedicati all’innovazione nell’edilizia residenziale e </w:t>
      </w:r>
      <w:r w:rsidR="00714B9D" w:rsidRPr="00164F88">
        <w:rPr>
          <w:rFonts w:ascii="DIN-RegularAlternate" w:eastAsia="Arial Unicode MS" w:hAnsi="DIN-RegularAlternate" w:cs="Arial"/>
          <w:szCs w:val="22"/>
          <w:bdr w:val="nil"/>
        </w:rPr>
        <w:t>una serie di eventi quotidiani nel Foyer che riguarderanno l’esecuzione reale di parti di edificio e impianti secondo i criteri del Costruire secondo</w:t>
      </w:r>
      <w:r w:rsidR="00CC1CD5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714B9D" w:rsidRPr="00164F88">
        <w:rPr>
          <w:rFonts w:ascii="DIN-RegularAlternate" w:eastAsia="Arial Unicode MS" w:hAnsi="DIN-RegularAlternate" w:cs="Arial"/>
          <w:szCs w:val="22"/>
          <w:bdr w:val="nil"/>
        </w:rPr>
        <w:t xml:space="preserve">la filosofia </w:t>
      </w:r>
      <w:proofErr w:type="spellStart"/>
      <w:r w:rsidR="00714B9D" w:rsidRPr="00164F88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="00714B9D" w:rsidRPr="00164F88">
        <w:rPr>
          <w:rFonts w:ascii="DIN-RegularAlternate" w:eastAsia="Arial Unicode MS" w:hAnsi="DIN-RegularAlternate" w:cs="Arial"/>
          <w:szCs w:val="22"/>
          <w:bdr w:val="nil"/>
        </w:rPr>
        <w:t>.</w:t>
      </w:r>
    </w:p>
    <w:p w14:paraId="6BDB6601" w14:textId="77777777" w:rsidR="00FC644C" w:rsidRDefault="00FC644C" w:rsidP="00E87B5B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0A2D1141" w14:textId="73022C66" w:rsidR="004A77A9" w:rsidRDefault="009803EA" w:rsidP="004A77A9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  <w:r>
        <w:rPr>
          <w:rFonts w:ascii="DIN-RegularAlternate" w:eastAsia="Arial Unicode MS" w:hAnsi="DIN-RegularAlternate" w:cs="Arial"/>
          <w:szCs w:val="22"/>
          <w:bdr w:val="nil"/>
        </w:rPr>
        <w:t>I</w:t>
      </w:r>
      <w:r w:rsidR="008F1406">
        <w:rPr>
          <w:rFonts w:ascii="DIN-RegularAlternate" w:eastAsia="Arial Unicode MS" w:hAnsi="DIN-RegularAlternate" w:cs="Arial"/>
          <w:szCs w:val="22"/>
          <w:bdr w:val="nil"/>
        </w:rPr>
        <w:t xml:space="preserve">l Convegno di </w:t>
      </w:r>
      <w:proofErr w:type="spellStart"/>
      <w:r w:rsidR="008F1406">
        <w:rPr>
          <w:rFonts w:ascii="DIN-RegularAlternate" w:eastAsia="Arial Unicode MS" w:hAnsi="DIN-RegularAlternate" w:cs="Arial"/>
          <w:szCs w:val="22"/>
          <w:bdr w:val="nil"/>
        </w:rPr>
        <w:t>Mirtec</w:t>
      </w:r>
      <w:proofErr w:type="spellEnd"/>
      <w:r w:rsidR="008F1406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1442CC" w:rsidRPr="00920D9B">
        <w:rPr>
          <w:rFonts w:ascii="DIN-RegularAlternate" w:eastAsia="Arial Unicode MS" w:hAnsi="DIN-RegularAlternate" w:cs="Arial"/>
          <w:szCs w:val="22"/>
          <w:bdr w:val="nil"/>
        </w:rPr>
        <w:t>Team Solutions</w:t>
      </w:r>
      <w:r w:rsidR="001442CC">
        <w:rPr>
          <w:rFonts w:ascii="DIN-RegularAlternate" w:eastAsia="Arial Unicode MS" w:hAnsi="DIN-RegularAlternate" w:cs="Arial"/>
          <w:szCs w:val="22"/>
          <w:bdr w:val="nil"/>
        </w:rPr>
        <w:t>, realtà nata dall</w:t>
      </w:r>
      <w:r w:rsidR="001351D7">
        <w:rPr>
          <w:rFonts w:ascii="DIN-RegularAlternate" w:eastAsia="Arial Unicode MS" w:hAnsi="DIN-RegularAlternate" w:cs="Arial"/>
          <w:szCs w:val="22"/>
          <w:bdr w:val="nil"/>
        </w:rPr>
        <w:t>'unione di un gruppo di aziende leader nel settore</w:t>
      </w:r>
      <w:r w:rsidR="00920D9B">
        <w:rPr>
          <w:rFonts w:ascii="DIN-RegularAlternate" w:eastAsia="Arial Unicode MS" w:hAnsi="DIN-RegularAlternate" w:cs="Arial"/>
          <w:szCs w:val="22"/>
          <w:bdr w:val="nil"/>
        </w:rPr>
        <w:t xml:space="preserve">. In </w:t>
      </w:r>
      <w:r w:rsidR="00302852">
        <w:rPr>
          <w:rFonts w:ascii="DIN-RegularAlternate" w:eastAsia="Arial Unicode MS" w:hAnsi="DIN-RegularAlternate" w:cs="Arial"/>
          <w:szCs w:val="22"/>
          <w:bdr w:val="nil"/>
        </w:rPr>
        <w:t>calendario</w:t>
      </w:r>
      <w:r w:rsidR="00920D9B">
        <w:rPr>
          <w:rFonts w:ascii="DIN-RegularAlternate" w:eastAsia="Arial Unicode MS" w:hAnsi="DIN-RegularAlternate" w:cs="Arial"/>
          <w:szCs w:val="22"/>
          <w:bdr w:val="nil"/>
        </w:rPr>
        <w:t xml:space="preserve"> venerdì 10 novembre, il convegno è focalizzato</w:t>
      </w:r>
      <w:r w:rsidR="001351D7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8F1406">
        <w:rPr>
          <w:rFonts w:ascii="DIN-RegularAlternate" w:eastAsia="Arial Unicode MS" w:hAnsi="DIN-RegularAlternate" w:cs="Arial"/>
          <w:szCs w:val="22"/>
          <w:bdr w:val="nil"/>
        </w:rPr>
        <w:t>sulle strategie integrate per la riqualificazione energetica e impianti</w:t>
      </w:r>
      <w:r w:rsidR="001351D7">
        <w:rPr>
          <w:rFonts w:ascii="DIN-RegularAlternate" w:eastAsia="Arial Unicode MS" w:hAnsi="DIN-RegularAlternate" w:cs="Arial"/>
          <w:szCs w:val="22"/>
          <w:bdr w:val="nil"/>
        </w:rPr>
        <w:t>stica, sul c</w:t>
      </w:r>
      <w:r w:rsidR="00302852">
        <w:rPr>
          <w:rFonts w:ascii="DIN-RegularAlternate" w:eastAsia="Arial Unicode MS" w:hAnsi="DIN-RegularAlternate" w:cs="Arial"/>
          <w:szCs w:val="22"/>
          <w:bdr w:val="nil"/>
        </w:rPr>
        <w:t xml:space="preserve">omfort </w:t>
      </w:r>
      <w:r w:rsidR="00D132FB">
        <w:rPr>
          <w:rFonts w:ascii="DIN-RegularAlternate" w:eastAsia="Arial Unicode MS" w:hAnsi="DIN-RegularAlternate" w:cs="Arial"/>
          <w:szCs w:val="22"/>
          <w:bdr w:val="nil"/>
        </w:rPr>
        <w:t>abbinato al c</w:t>
      </w:r>
      <w:r w:rsidR="00463892">
        <w:rPr>
          <w:rFonts w:ascii="DIN-RegularAlternate" w:eastAsia="Arial Unicode MS" w:hAnsi="DIN-RegularAlternate" w:cs="Arial"/>
          <w:szCs w:val="22"/>
          <w:bdr w:val="nil"/>
        </w:rPr>
        <w:t>onsumo ene</w:t>
      </w:r>
      <w:r w:rsidR="00920D9B">
        <w:rPr>
          <w:rFonts w:ascii="DIN-RegularAlternate" w:eastAsia="Arial Unicode MS" w:hAnsi="DIN-RegularAlternate" w:cs="Arial"/>
          <w:szCs w:val="22"/>
          <w:bdr w:val="nil"/>
        </w:rPr>
        <w:t xml:space="preserve">rgetico e </w:t>
      </w:r>
      <w:r w:rsidR="00D132FB">
        <w:rPr>
          <w:rFonts w:ascii="DIN-RegularAlternate" w:eastAsia="Arial Unicode MS" w:hAnsi="DIN-RegularAlternate" w:cs="Arial"/>
          <w:szCs w:val="22"/>
          <w:bdr w:val="nil"/>
        </w:rPr>
        <w:t xml:space="preserve">sulla </w:t>
      </w:r>
      <w:r w:rsidR="00920D9B">
        <w:rPr>
          <w:rFonts w:ascii="DIN-RegularAlternate" w:eastAsia="Arial Unicode MS" w:hAnsi="DIN-RegularAlternate" w:cs="Arial"/>
          <w:szCs w:val="22"/>
          <w:bdr w:val="nil"/>
        </w:rPr>
        <w:t xml:space="preserve">sicurezza antisismica, </w:t>
      </w:r>
      <w:r w:rsidR="00463892">
        <w:rPr>
          <w:rFonts w:ascii="DIN-RegularAlternate" w:eastAsia="Arial Unicode MS" w:hAnsi="DIN-RegularAlternate" w:cs="Arial"/>
          <w:szCs w:val="22"/>
          <w:bdr w:val="nil"/>
        </w:rPr>
        <w:t>aspetti fondame</w:t>
      </w:r>
      <w:r w:rsidR="001351D7">
        <w:rPr>
          <w:rFonts w:ascii="DIN-RegularAlternate" w:eastAsia="Arial Unicode MS" w:hAnsi="DIN-RegularAlternate" w:cs="Arial"/>
          <w:szCs w:val="22"/>
          <w:bdr w:val="nil"/>
        </w:rPr>
        <w:t xml:space="preserve">ntali </w:t>
      </w:r>
      <w:r w:rsidR="00920D9B">
        <w:rPr>
          <w:rFonts w:ascii="DIN-RegularAlternate" w:eastAsia="Arial Unicode MS" w:hAnsi="DIN-RegularAlternate" w:cs="Arial"/>
          <w:szCs w:val="22"/>
          <w:bdr w:val="nil"/>
        </w:rPr>
        <w:t xml:space="preserve">per edifici di qualità. </w:t>
      </w:r>
      <w:r w:rsidR="001351D7">
        <w:rPr>
          <w:rFonts w:ascii="DIN-RegularAlternate" w:eastAsia="Arial Unicode MS" w:hAnsi="DIN-RegularAlternate" w:cs="Arial"/>
          <w:szCs w:val="22"/>
          <w:bdr w:val="nil"/>
        </w:rPr>
        <w:t xml:space="preserve"> </w:t>
      </w:r>
      <w:r w:rsidR="00BC4C06">
        <w:rPr>
          <w:rFonts w:ascii="DIN-RegularAlternate" w:eastAsia="Arial Unicode MS" w:hAnsi="DIN-RegularAlternate" w:cs="Arial"/>
          <w:szCs w:val="22"/>
          <w:bdr w:val="nil"/>
        </w:rPr>
        <w:t xml:space="preserve">Verranno anche presentate le peculiarità di due sistemi di certificazione, </w:t>
      </w:r>
      <w:proofErr w:type="spellStart"/>
      <w:r w:rsidR="00BC4C06">
        <w:rPr>
          <w:rFonts w:ascii="DIN-RegularAlternate" w:eastAsia="Arial Unicode MS" w:hAnsi="DIN-RegularAlternate" w:cs="Arial"/>
          <w:szCs w:val="22"/>
          <w:bdr w:val="nil"/>
        </w:rPr>
        <w:t>CasaClima</w:t>
      </w:r>
      <w:proofErr w:type="spellEnd"/>
      <w:r w:rsidR="00BC4C06">
        <w:rPr>
          <w:rFonts w:ascii="DIN-RegularAlternate" w:eastAsia="Arial Unicode MS" w:hAnsi="DIN-RegularAlternate" w:cs="Arial"/>
          <w:szCs w:val="22"/>
          <w:bdr w:val="nil"/>
        </w:rPr>
        <w:t xml:space="preserve"> e GBC Italia, le strategie e i criteri progettuali per Case Passive e i recenti sviluppi normativi in campo elettrotecnico da parte di CEI - Comitato Elettrotecnico Italiano.</w:t>
      </w:r>
    </w:p>
    <w:p w14:paraId="7E8A5F99" w14:textId="77777777" w:rsidR="00920AFE" w:rsidRDefault="00920AFE" w:rsidP="004A77A9">
      <w:pPr>
        <w:jc w:val="both"/>
        <w:rPr>
          <w:rFonts w:ascii="DIN-RegularAlternate" w:eastAsia="Arial Unicode MS" w:hAnsi="DIN-RegularAlternate" w:cs="Arial"/>
          <w:szCs w:val="22"/>
          <w:bdr w:val="nil"/>
        </w:rPr>
      </w:pPr>
    </w:p>
    <w:p w14:paraId="31727214" w14:textId="77777777" w:rsidR="00920AFE" w:rsidRPr="00226D56" w:rsidRDefault="00920AFE" w:rsidP="00920AFE">
      <w:pPr>
        <w:spacing w:after="120"/>
        <w:jc w:val="both"/>
        <w:rPr>
          <w:rFonts w:ascii="DIN-RegularAlternate" w:eastAsia="Arial Unicode MS" w:hAnsi="DIN-RegularAlternate" w:cs="Arial"/>
          <w:color w:val="000000"/>
          <w:szCs w:val="22"/>
          <w:bdr w:val="nil"/>
        </w:rPr>
      </w:pPr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Sono già oltre </w:t>
      </w:r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>100</w:t>
      </w:r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le aziende che hanno confermato la propria adesione all'edizione 2017 di </w:t>
      </w:r>
      <w:proofErr w:type="spellStart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>ComoCasaClima</w:t>
      </w:r>
      <w:proofErr w:type="spellEnd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. Tra gli espositori, aziende locali della Lombardia e molte altre provenienti da tutta Italia: Molteni, Casa </w:t>
      </w:r>
      <w:proofErr w:type="spellStart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>Griffner</w:t>
      </w:r>
      <w:proofErr w:type="spellEnd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</w:t>
      </w:r>
      <w:proofErr w:type="spellStart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>Rhalpner</w:t>
      </w:r>
      <w:proofErr w:type="spellEnd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Bau, </w:t>
      </w:r>
      <w:proofErr w:type="spellStart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>Smp</w:t>
      </w:r>
      <w:proofErr w:type="spellEnd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Serr</w:t>
      </w:r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amenti, </w:t>
      </w:r>
      <w:proofErr w:type="spellStart"/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>Lages</w:t>
      </w:r>
      <w:proofErr w:type="spellEnd"/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</w:t>
      </w:r>
      <w:proofErr w:type="spellStart"/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>Hoval</w:t>
      </w:r>
      <w:proofErr w:type="spellEnd"/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</w:t>
      </w:r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Nord </w:t>
      </w:r>
      <w:proofErr w:type="spellStart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>Haus</w:t>
      </w:r>
      <w:proofErr w:type="spellEnd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>,</w:t>
      </w:r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Panasonic, Novello, </w:t>
      </w:r>
      <w:proofErr w:type="spellStart"/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>Emmeform</w:t>
      </w:r>
      <w:proofErr w:type="spellEnd"/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</w:t>
      </w:r>
      <w:proofErr w:type="spellStart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>Wolf</w:t>
      </w:r>
      <w:proofErr w:type="spellEnd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System</w:t>
      </w:r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</w:t>
      </w:r>
      <w:proofErr w:type="spellStart"/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>Riwega</w:t>
      </w:r>
      <w:proofErr w:type="spellEnd"/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</w:t>
      </w:r>
      <w:proofErr w:type="spellStart"/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>Xella</w:t>
      </w:r>
      <w:proofErr w:type="spellEnd"/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Italia e </w:t>
      </w:r>
      <w:proofErr w:type="spellStart"/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>Skyframe</w:t>
      </w:r>
      <w:proofErr w:type="spellEnd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. Oltre alle numerose realtà italiane, non mancheranno le presenze dall’estero con </w:t>
      </w:r>
      <w:proofErr w:type="spellStart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>Siga</w:t>
      </w:r>
      <w:proofErr w:type="spellEnd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Cover e </w:t>
      </w:r>
      <w:proofErr w:type="spellStart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>Schwörer</w:t>
      </w:r>
      <w:proofErr w:type="spellEnd"/>
      <w:r w:rsidRPr="00226D5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per una panoramica sulle soluzioni più innovative per la sostenibilità in edilizia in scena dal 10 al 12 novembre a Erba. </w:t>
      </w:r>
    </w:p>
    <w:p w14:paraId="67970F29" w14:textId="77777777" w:rsidR="004A77A9" w:rsidRPr="00E051FF" w:rsidRDefault="004A77A9" w:rsidP="00BD6493">
      <w:pPr>
        <w:rPr>
          <w:rFonts w:ascii="DIN-RegularAlternate" w:eastAsia="Arial Unicode MS" w:hAnsi="DIN-RegularAlternate" w:cs="Arial"/>
          <w:szCs w:val="22"/>
          <w:bdr w:val="nil"/>
        </w:rPr>
      </w:pPr>
    </w:p>
    <w:p w14:paraId="52F9FFDD" w14:textId="77777777" w:rsidR="006622F3" w:rsidRDefault="006622F3" w:rsidP="00BD6493">
      <w:pPr>
        <w:rPr>
          <w:rFonts w:ascii="DIN-BoldAlternate" w:eastAsia="Arial Unicode MS" w:hAnsi="DIN-BoldAlternate" w:cs="Arial"/>
          <w:sz w:val="20"/>
          <w:szCs w:val="20"/>
          <w:bdr w:val="nil"/>
          <w:lang w:val="en"/>
        </w:rPr>
      </w:pPr>
    </w:p>
    <w:p w14:paraId="5BD9B5B9" w14:textId="77777777" w:rsidR="006622F3" w:rsidRDefault="006622F3" w:rsidP="00BD6493">
      <w:pPr>
        <w:rPr>
          <w:rFonts w:ascii="DIN-BoldAlternate" w:eastAsia="Arial Unicode MS" w:hAnsi="DIN-BoldAlternate" w:cs="Arial"/>
          <w:sz w:val="20"/>
          <w:szCs w:val="20"/>
          <w:bdr w:val="nil"/>
          <w:lang w:val="en"/>
        </w:rPr>
      </w:pPr>
    </w:p>
    <w:p w14:paraId="4A1D5E63" w14:textId="77777777" w:rsidR="006622F3" w:rsidRDefault="006622F3" w:rsidP="00BD6493">
      <w:pPr>
        <w:rPr>
          <w:rFonts w:ascii="DIN-BoldAlternate" w:eastAsia="Arial Unicode MS" w:hAnsi="DIN-BoldAlternate" w:cs="Arial"/>
          <w:sz w:val="20"/>
          <w:szCs w:val="20"/>
          <w:bdr w:val="nil"/>
          <w:lang w:val="en"/>
        </w:rPr>
      </w:pPr>
    </w:p>
    <w:p w14:paraId="63BAD02F" w14:textId="77777777" w:rsidR="006622F3" w:rsidRDefault="006622F3" w:rsidP="00BD6493">
      <w:pPr>
        <w:rPr>
          <w:rFonts w:ascii="DIN-BoldAlternate" w:eastAsia="Arial Unicode MS" w:hAnsi="DIN-BoldAlternate" w:cs="Arial"/>
          <w:sz w:val="20"/>
          <w:szCs w:val="20"/>
          <w:bdr w:val="nil"/>
          <w:lang w:val="en"/>
        </w:rPr>
      </w:pPr>
    </w:p>
    <w:p w14:paraId="10D17B36" w14:textId="77777777" w:rsidR="006622F3" w:rsidRDefault="006622F3" w:rsidP="00BD6493">
      <w:pPr>
        <w:rPr>
          <w:rFonts w:ascii="DIN-BoldAlternate" w:eastAsia="Arial Unicode MS" w:hAnsi="DIN-BoldAlternate" w:cs="Arial"/>
          <w:sz w:val="20"/>
          <w:szCs w:val="20"/>
          <w:bdr w:val="nil"/>
          <w:lang w:val="en"/>
        </w:rPr>
      </w:pPr>
    </w:p>
    <w:p w14:paraId="4F707BD1" w14:textId="77777777" w:rsidR="006622F3" w:rsidRDefault="006622F3" w:rsidP="00BD6493">
      <w:pPr>
        <w:rPr>
          <w:rFonts w:ascii="DIN-BoldAlternate" w:eastAsia="Arial Unicode MS" w:hAnsi="DIN-BoldAlternate" w:cs="Arial"/>
          <w:sz w:val="20"/>
          <w:szCs w:val="20"/>
          <w:bdr w:val="nil"/>
          <w:lang w:val="en"/>
        </w:rPr>
      </w:pPr>
    </w:p>
    <w:p w14:paraId="294AD96B" w14:textId="77777777" w:rsidR="006622F3" w:rsidRDefault="006622F3" w:rsidP="00BD6493">
      <w:pPr>
        <w:rPr>
          <w:rFonts w:ascii="DIN-BoldAlternate" w:eastAsia="Arial Unicode MS" w:hAnsi="DIN-BoldAlternate" w:cs="Arial"/>
          <w:sz w:val="20"/>
          <w:szCs w:val="20"/>
          <w:bdr w:val="nil"/>
          <w:lang w:val="en"/>
        </w:rPr>
      </w:pPr>
    </w:p>
    <w:p w14:paraId="3783A534" w14:textId="77777777" w:rsidR="006622F3" w:rsidRDefault="006622F3" w:rsidP="00BD6493">
      <w:pPr>
        <w:rPr>
          <w:rFonts w:ascii="DIN-BoldAlternate" w:eastAsia="Arial Unicode MS" w:hAnsi="DIN-BoldAlternate" w:cs="Arial"/>
          <w:sz w:val="20"/>
          <w:szCs w:val="20"/>
          <w:bdr w:val="nil"/>
          <w:lang w:val="en"/>
        </w:rPr>
      </w:pPr>
    </w:p>
    <w:p w14:paraId="506592BB" w14:textId="77777777" w:rsidR="006622F3" w:rsidRDefault="006622F3" w:rsidP="00BD6493">
      <w:pPr>
        <w:rPr>
          <w:rFonts w:ascii="DIN-BoldAlternate" w:eastAsia="Arial Unicode MS" w:hAnsi="DIN-BoldAlternate" w:cs="Arial"/>
          <w:sz w:val="20"/>
          <w:szCs w:val="20"/>
          <w:bdr w:val="nil"/>
          <w:lang w:val="en"/>
        </w:rPr>
      </w:pPr>
    </w:p>
    <w:p w14:paraId="50DF5567" w14:textId="77777777" w:rsidR="007F2033" w:rsidRPr="006622F3" w:rsidRDefault="007F2033" w:rsidP="00BD6493">
      <w:pPr>
        <w:rPr>
          <w:rFonts w:ascii="DIN-BoldAlternate" w:eastAsia="Arial Unicode MS" w:hAnsi="DIN-BoldAlternate" w:cs="Arial"/>
          <w:szCs w:val="22"/>
          <w:bdr w:val="nil"/>
          <w:lang w:val="en"/>
        </w:rPr>
      </w:pPr>
      <w:r w:rsidRPr="006622F3">
        <w:rPr>
          <w:rFonts w:ascii="DIN-BoldAlternate" w:eastAsia="Arial Unicode MS" w:hAnsi="DIN-BoldAlternate" w:cs="Arial"/>
          <w:szCs w:val="22"/>
          <w:bdr w:val="nil"/>
          <w:lang w:val="en"/>
        </w:rPr>
        <w:t>KLIMAHOUSE LIVE on:</w:t>
      </w:r>
    </w:p>
    <w:p w14:paraId="25665083" w14:textId="77777777" w:rsidR="00BD6493" w:rsidRPr="006622F3" w:rsidRDefault="00BD6493" w:rsidP="00BD6493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</w:p>
    <w:p w14:paraId="22DC2B02" w14:textId="3A29172C" w:rsidR="007F2033" w:rsidRPr="006622F3" w:rsidRDefault="007F2033" w:rsidP="00BD6493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6622F3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Web: </w:t>
      </w:r>
      <w:r w:rsidR="0088296B" w:rsidRPr="006622F3">
        <w:rPr>
          <w:rFonts w:ascii="DIN-RegularAlternate" w:eastAsia="Arial Unicode MS" w:hAnsi="DIN-RegularAlternate" w:cs="Arial"/>
          <w:szCs w:val="22"/>
          <w:bdr w:val="nil"/>
          <w:lang w:val="en"/>
        </w:rPr>
        <w:t>http://www.fierabolzano.it/comocasaclima/</w:t>
      </w:r>
    </w:p>
    <w:p w14:paraId="56B26134" w14:textId="78907632" w:rsidR="00BD6493" w:rsidRPr="006622F3" w:rsidRDefault="00226D56" w:rsidP="00BD6493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6622F3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Photo Gallery: </w:t>
      </w:r>
      <w:hyperlink r:id="rId7" w:history="1">
        <w:r w:rsidRPr="006622F3">
          <w:rPr>
            <w:rFonts w:ascii="DIN-RegularAlternate" w:eastAsia="Arial Unicode MS" w:hAnsi="DIN-RegularAlternate" w:cs="Arial"/>
            <w:szCs w:val="22"/>
            <w:bdr w:val="nil"/>
            <w:lang w:val="en"/>
          </w:rPr>
          <w:t>http://www.fierabolzano.it/klimahouse/mediateca.htm</w:t>
        </w:r>
      </w:hyperlink>
    </w:p>
    <w:p w14:paraId="612B850F" w14:textId="591342E4" w:rsidR="00BD6493" w:rsidRPr="006622F3" w:rsidRDefault="007F2033" w:rsidP="00BD6493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Twitter: </w:t>
      </w:r>
      <w:r w:rsidR="0088296B"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>#</w:t>
      </w:r>
      <w:proofErr w:type="spellStart"/>
      <w:r w:rsidR="0088296B"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>klimahouse</w:t>
      </w:r>
      <w:proofErr w:type="spellEnd"/>
      <w:r w:rsidR="0088296B"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 @</w:t>
      </w:r>
      <w:proofErr w:type="spellStart"/>
      <w:r w:rsidR="00164F88"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>klimahouse</w:t>
      </w:r>
      <w:proofErr w:type="spellEnd"/>
    </w:p>
    <w:p w14:paraId="465BB254" w14:textId="1D6DE11F" w:rsidR="0088296B" w:rsidRPr="006622F3" w:rsidRDefault="007F2033" w:rsidP="00BD6493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Facebook: </w:t>
      </w:r>
      <w:r w:rsidR="00BD6493"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>#</w:t>
      </w:r>
      <w:proofErr w:type="spellStart"/>
      <w:r w:rsidR="00BD6493"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>klimahouse</w:t>
      </w:r>
      <w:proofErr w:type="spellEnd"/>
      <w:r w:rsidR="00BD6493"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 @</w:t>
      </w:r>
      <w:proofErr w:type="spellStart"/>
      <w:r w:rsidR="00BD6493"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>FieraB</w:t>
      </w:r>
      <w:r w:rsidR="0088296B"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>olzano</w:t>
      </w:r>
      <w:r w:rsidR="00BD6493"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>MesseBozen</w:t>
      </w:r>
      <w:proofErr w:type="spellEnd"/>
    </w:p>
    <w:p w14:paraId="7335F1E6" w14:textId="03BF7454" w:rsidR="00BD6493" w:rsidRPr="006622F3" w:rsidRDefault="00BD6493" w:rsidP="00BD6493">
      <w:pPr>
        <w:rPr>
          <w:rFonts w:ascii="DIN-RegularAlternate" w:hAnsi="DIN-RegularAlternate" w:cs="Arial"/>
          <w:szCs w:val="22"/>
          <w:lang w:val="es-ES"/>
        </w:rPr>
      </w:pPr>
      <w:r w:rsidRPr="006622F3">
        <w:rPr>
          <w:rFonts w:ascii="DIN-RegularAlternate" w:eastAsia="Arial Unicode MS" w:hAnsi="DIN-RegularAlternate" w:cs="Arial"/>
          <w:szCs w:val="22"/>
          <w:bdr w:val="nil"/>
          <w:lang w:val="es-ES"/>
        </w:rPr>
        <w:t xml:space="preserve">Facebook </w:t>
      </w:r>
      <w:proofErr w:type="spellStart"/>
      <w:r w:rsidRPr="006622F3">
        <w:rPr>
          <w:rFonts w:ascii="DIN-RegularAlternate" w:eastAsia="Arial Unicode MS" w:hAnsi="DIN-RegularAlternate" w:cs="Arial"/>
          <w:szCs w:val="22"/>
          <w:bdr w:val="nil"/>
          <w:lang w:val="es-ES"/>
        </w:rPr>
        <w:t>ComoCasaClima</w:t>
      </w:r>
      <w:proofErr w:type="spellEnd"/>
      <w:r w:rsidRPr="006622F3">
        <w:rPr>
          <w:rFonts w:ascii="DIN-RegularAlternate" w:eastAsia="Arial Unicode MS" w:hAnsi="DIN-RegularAlternate" w:cs="Arial"/>
          <w:szCs w:val="22"/>
          <w:bdr w:val="nil"/>
          <w:lang w:val="es-ES"/>
        </w:rPr>
        <w:t xml:space="preserve"> </w:t>
      </w:r>
      <w:proofErr w:type="spellStart"/>
      <w:r w:rsidRPr="006622F3">
        <w:rPr>
          <w:rFonts w:ascii="DIN-RegularAlternate" w:eastAsia="Arial Unicode MS" w:hAnsi="DIN-RegularAlternate" w:cs="Arial"/>
          <w:szCs w:val="22"/>
          <w:bdr w:val="nil"/>
          <w:lang w:val="es-ES"/>
        </w:rPr>
        <w:t>Event</w:t>
      </w:r>
      <w:proofErr w:type="spellEnd"/>
      <w:r w:rsidRPr="006622F3">
        <w:rPr>
          <w:rFonts w:ascii="DIN-RegularAlternate" w:eastAsia="Arial Unicode MS" w:hAnsi="DIN-RegularAlternate" w:cs="Arial"/>
          <w:szCs w:val="22"/>
          <w:bdr w:val="nil"/>
          <w:lang w:val="es-ES"/>
        </w:rPr>
        <w:t xml:space="preserve">: </w:t>
      </w:r>
      <w:hyperlink r:id="rId8" w:history="1">
        <w:r w:rsidRPr="006622F3">
          <w:rPr>
            <w:rStyle w:val="Collegamentoipertestuale"/>
            <w:rFonts w:ascii="DIN-RegularAlternate" w:hAnsi="DIN-RegularAlternate" w:cs="Arial"/>
            <w:color w:val="auto"/>
            <w:szCs w:val="22"/>
            <w:lang w:val="es-ES"/>
          </w:rPr>
          <w:t>https://www.facebook.com/events/1507169045993940/</w:t>
        </w:r>
      </w:hyperlink>
    </w:p>
    <w:tbl>
      <w:tblPr>
        <w:tblStyle w:val="Grigliatabella"/>
        <w:tblW w:w="10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7"/>
        <w:gridCol w:w="7719"/>
      </w:tblGrid>
      <w:tr w:rsidR="00BD6493" w:rsidRPr="006622F3" w14:paraId="1ED25889" w14:textId="77777777" w:rsidTr="00BD6493">
        <w:tc>
          <w:tcPr>
            <w:tcW w:w="2387" w:type="dxa"/>
          </w:tcPr>
          <w:p w14:paraId="0BED4B93" w14:textId="128DF0DA" w:rsidR="00BD6493" w:rsidRPr="006622F3" w:rsidRDefault="00BD6493" w:rsidP="00BD6493">
            <w:pPr>
              <w:rPr>
                <w:rFonts w:ascii="DIN-RegularAlternate" w:hAnsi="DIN-RegularAlternate" w:cs="Arial"/>
                <w:szCs w:val="22"/>
                <w:lang w:val="es-ES"/>
              </w:rPr>
            </w:pPr>
          </w:p>
        </w:tc>
        <w:tc>
          <w:tcPr>
            <w:tcW w:w="7719" w:type="dxa"/>
          </w:tcPr>
          <w:p w14:paraId="2978EABF" w14:textId="0EFD9C0A" w:rsidR="00BD6493" w:rsidRPr="006622F3" w:rsidRDefault="00BD6493" w:rsidP="00BD6493">
            <w:pPr>
              <w:rPr>
                <w:rFonts w:ascii="DIN-RegularAlternate" w:hAnsi="DIN-RegularAlternate" w:cs="Arial"/>
                <w:szCs w:val="22"/>
                <w:lang w:val="es-ES"/>
              </w:rPr>
            </w:pPr>
          </w:p>
        </w:tc>
      </w:tr>
    </w:tbl>
    <w:p w14:paraId="1B621B49" w14:textId="37FD376F" w:rsidR="00BD6493" w:rsidRPr="006622F3" w:rsidRDefault="00BD6493" w:rsidP="00BD6493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  <w:r w:rsidRPr="006622F3">
        <w:rPr>
          <w:rFonts w:ascii="DIN-RegularAlternate" w:eastAsia="Arial Unicode MS" w:hAnsi="DIN-RegularAlternate" w:cs="Arial"/>
          <w:szCs w:val="22"/>
          <w:bdr w:val="nil"/>
          <w:lang w:val="de-DE"/>
        </w:rPr>
        <w:t xml:space="preserve">Instagram: </w:t>
      </w:r>
      <w:r w:rsidRPr="006622F3">
        <w:rPr>
          <w:rFonts w:ascii="DIN-RegularAlternate" w:hAnsi="DIN-RegularAlternate" w:cs="Arial"/>
          <w:szCs w:val="22"/>
          <w:lang w:val="de-DE"/>
        </w:rPr>
        <w:t>https://www.instagram.com/fieramesse/</w:t>
      </w:r>
    </w:p>
    <w:p w14:paraId="5D9C8603" w14:textId="77777777" w:rsidR="00BD6493" w:rsidRPr="006622F3" w:rsidRDefault="00BD6493" w:rsidP="00BD6493">
      <w:pPr>
        <w:rPr>
          <w:rFonts w:ascii="DIN-RegularAlternate" w:eastAsia="Arial Unicode MS" w:hAnsi="DIN-RegularAlternate" w:cs="Arial"/>
          <w:szCs w:val="22"/>
          <w:bdr w:val="nil"/>
          <w:lang w:val="de-DE"/>
        </w:rPr>
      </w:pPr>
    </w:p>
    <w:p w14:paraId="60283E48" w14:textId="77777777" w:rsidR="00BD6493" w:rsidRPr="006622F3" w:rsidRDefault="00BD6493" w:rsidP="00BD6493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6622F3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You Tube </w:t>
      </w:r>
      <w:proofErr w:type="spellStart"/>
      <w:r w:rsidRPr="006622F3">
        <w:rPr>
          <w:rFonts w:ascii="DIN-RegularAlternate" w:eastAsia="Arial Unicode MS" w:hAnsi="DIN-RegularAlternate" w:cs="Arial"/>
          <w:szCs w:val="22"/>
          <w:bdr w:val="nil"/>
          <w:lang w:val="en"/>
        </w:rPr>
        <w:t>Canale</w:t>
      </w:r>
      <w:proofErr w:type="spellEnd"/>
      <w:r w:rsidRPr="006622F3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: </w:t>
      </w:r>
      <w:hyperlink r:id="rId9" w:history="1">
        <w:r w:rsidRPr="006622F3">
          <w:rPr>
            <w:rStyle w:val="Collegamentoipertestuale"/>
            <w:rFonts w:ascii="DIN-RegularAlternate" w:eastAsia="Arial Unicode MS" w:hAnsi="DIN-RegularAlternate" w:cs="Arial"/>
            <w:color w:val="auto"/>
            <w:szCs w:val="22"/>
            <w:bdr w:val="nil"/>
            <w:lang w:val="en"/>
          </w:rPr>
          <w:t>https://www.youtube.com/user/fierabolzano</w:t>
        </w:r>
      </w:hyperlink>
    </w:p>
    <w:p w14:paraId="6C908AD9" w14:textId="7117AE85" w:rsidR="00BD6493" w:rsidRPr="006622F3" w:rsidRDefault="00BD6493" w:rsidP="00BD6493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  <w:r w:rsidRPr="006622F3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You Tube Playlist </w:t>
      </w:r>
      <w:proofErr w:type="spellStart"/>
      <w:r w:rsidRPr="006622F3">
        <w:rPr>
          <w:rFonts w:ascii="DIN-RegularAlternate" w:eastAsia="Arial Unicode MS" w:hAnsi="DIN-RegularAlternate" w:cs="Arial"/>
          <w:szCs w:val="22"/>
          <w:bdr w:val="nil"/>
          <w:lang w:val="en"/>
        </w:rPr>
        <w:t>Klimahouse</w:t>
      </w:r>
      <w:proofErr w:type="spellEnd"/>
      <w:r w:rsidRPr="006622F3">
        <w:rPr>
          <w:rFonts w:ascii="DIN-RegularAlternate" w:eastAsia="Arial Unicode MS" w:hAnsi="DIN-RegularAlternate" w:cs="Arial"/>
          <w:szCs w:val="22"/>
          <w:bdr w:val="nil"/>
          <w:lang w:val="en"/>
        </w:rPr>
        <w:t xml:space="preserve">: </w:t>
      </w:r>
      <w:hyperlink r:id="rId10" w:history="1">
        <w:r w:rsidRPr="006622F3">
          <w:rPr>
            <w:rStyle w:val="Collegamentoipertestuale"/>
            <w:rFonts w:ascii="DIN-RegularAlternate" w:eastAsia="Arial Unicode MS" w:hAnsi="DIN-RegularAlternate" w:cs="Arial"/>
            <w:color w:val="auto"/>
            <w:szCs w:val="22"/>
            <w:bdr w:val="nil"/>
            <w:lang w:val="en"/>
          </w:rPr>
          <w:t>https://www.youtube.com/playlist?list=PL8ADD888681B930B0</w:t>
        </w:r>
      </w:hyperlink>
    </w:p>
    <w:p w14:paraId="002BA505" w14:textId="77777777" w:rsidR="00BD6493" w:rsidRPr="006622F3" w:rsidRDefault="00BD6493" w:rsidP="00BD6493">
      <w:pPr>
        <w:rPr>
          <w:rFonts w:ascii="DIN-RegularAlternate" w:eastAsia="Arial Unicode MS" w:hAnsi="DIN-RegularAlternate" w:cs="Arial"/>
          <w:szCs w:val="22"/>
          <w:bdr w:val="nil"/>
          <w:lang w:val="en"/>
        </w:rPr>
      </w:pPr>
    </w:p>
    <w:p w14:paraId="5DF44F8F" w14:textId="77777777" w:rsidR="00BD6493" w:rsidRPr="00E051FF" w:rsidRDefault="00BD6493" w:rsidP="00BD6493">
      <w:pPr>
        <w:rPr>
          <w:rFonts w:ascii="DIN-RegularAlternate" w:eastAsia="Arial Unicode MS" w:hAnsi="DIN-RegularAlternate" w:cs="Arial"/>
          <w:szCs w:val="22"/>
          <w:bdr w:val="nil"/>
          <w:lang w:val="en-US"/>
        </w:rPr>
      </w:pPr>
    </w:p>
    <w:p w14:paraId="540E9A70" w14:textId="0376F2B8" w:rsidR="007F2033" w:rsidRPr="00E051FF" w:rsidRDefault="00052997" w:rsidP="00BD6493">
      <w:pPr>
        <w:rPr>
          <w:rFonts w:ascii="DIN-RegularAlternate" w:hAnsi="DIN-RegularAlternate" w:cs="Arial"/>
          <w:szCs w:val="22"/>
          <w:lang w:val="en-GB"/>
        </w:rPr>
      </w:pPr>
      <w:r>
        <w:rPr>
          <w:rFonts w:ascii="DIN-RegularAlternate" w:hAnsi="DIN-RegularAlternate" w:cs="Arial"/>
          <w:szCs w:val="22"/>
          <w:lang w:val="en-GB"/>
        </w:rPr>
        <w:tab/>
      </w:r>
      <w:bookmarkStart w:id="0" w:name="_GoBack"/>
      <w:bookmarkEnd w:id="0"/>
    </w:p>
    <w:p w14:paraId="4F479B6B" w14:textId="77777777" w:rsidR="007F2033" w:rsidRPr="00E051FF" w:rsidRDefault="007F2033" w:rsidP="007F2033">
      <w:pPr>
        <w:jc w:val="both"/>
        <w:rPr>
          <w:rStyle w:val="Collegamentoipertestuale"/>
          <w:rFonts w:ascii="DIN-RegularAlternate" w:hAnsi="DIN-RegularAlternate" w:cs="Arial"/>
          <w:color w:val="auto"/>
          <w:szCs w:val="22"/>
          <w:lang w:val="en-US"/>
        </w:rPr>
      </w:pPr>
    </w:p>
    <w:tbl>
      <w:tblPr>
        <w:tblpPr w:leftFromText="141" w:rightFromText="141" w:vertAnchor="text" w:horzAnchor="margin" w:tblpY="353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226D56" w:rsidRPr="00E051FF" w14:paraId="77F2FE97" w14:textId="77777777" w:rsidTr="00E44179">
        <w:trPr>
          <w:trHeight w:val="2444"/>
        </w:trPr>
        <w:tc>
          <w:tcPr>
            <w:tcW w:w="6242" w:type="dxa"/>
          </w:tcPr>
          <w:p w14:paraId="1F487BA2" w14:textId="77777777" w:rsidR="00226D56" w:rsidRPr="00C5508D" w:rsidRDefault="00226D56" w:rsidP="00226D5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Cristina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Pucher</w:t>
            </w:r>
            <w:proofErr w:type="spellEnd"/>
          </w:p>
          <w:p w14:paraId="3ABBACD9" w14:textId="77777777" w:rsidR="00226D56" w:rsidRPr="00C5508D" w:rsidRDefault="00226D56" w:rsidP="00226D5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PR Manager</w:t>
            </w:r>
          </w:p>
          <w:p w14:paraId="37C8F4B0" w14:textId="052FC44C" w:rsidR="00226D56" w:rsidRPr="00C5508D" w:rsidRDefault="00226D56" w:rsidP="00226D5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Brand &amp;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Communication</w:t>
            </w:r>
            <w:proofErr w:type="spellEnd"/>
          </w:p>
          <w:p w14:paraId="335FE3C6" w14:textId="77777777" w:rsidR="00226D56" w:rsidRPr="00C5508D" w:rsidRDefault="00226D56" w:rsidP="00226D5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FIERA BOLZANO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SpA</w:t>
            </w:r>
            <w:proofErr w:type="spellEnd"/>
          </w:p>
          <w:p w14:paraId="00B1E29F" w14:textId="77777777" w:rsidR="00226D56" w:rsidRPr="00C5508D" w:rsidRDefault="00226D56" w:rsidP="00226D5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Piazza Fiera, 1 - I-39100 Bolzano, Alto Adige</w:t>
            </w:r>
          </w:p>
          <w:p w14:paraId="434FB060" w14:textId="77777777" w:rsidR="00226D56" w:rsidRPr="00C5508D" w:rsidRDefault="00226D56" w:rsidP="00226D5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cristina.</w:t>
            </w:r>
            <w:hyperlink r:id="rId11" w:history="1">
              <w:r w:rsidRPr="00C5508D">
                <w:rPr>
                  <w:rFonts w:ascii="DIN-RegularAlternate" w:hAnsi="DIN-RegularAlternate" w:cs="Arial"/>
                  <w:sz w:val="20"/>
                  <w:szCs w:val="20"/>
                </w:rPr>
                <w:t>pucher@fierabolzano.it</w:t>
              </w:r>
            </w:hyperlink>
          </w:p>
          <w:p w14:paraId="7A76C825" w14:textId="148A417F" w:rsidR="00226D56" w:rsidRPr="00C5508D" w:rsidRDefault="00226D56" w:rsidP="00226D56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+39 0471 516 012 </w:t>
            </w:r>
          </w:p>
          <w:p w14:paraId="39E91EF7" w14:textId="77777777" w:rsidR="00226D56" w:rsidRPr="00C5508D" w:rsidRDefault="00BB24B9" w:rsidP="00226D5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  <w:lang w:val="de-DE"/>
              </w:rPr>
            </w:pPr>
            <w:hyperlink r:id="rId12" w:history="1">
              <w:r w:rsidR="00226D56" w:rsidRPr="00C5508D">
                <w:rPr>
                  <w:rFonts w:ascii="DIN-RegularAlternate" w:hAnsi="DIN-RegularAlternate" w:cs="Arial"/>
                  <w:sz w:val="20"/>
                  <w:szCs w:val="20"/>
                  <w:lang w:val="de-DE"/>
                </w:rPr>
                <w:t>www.fierabolzano.it</w:t>
              </w:r>
            </w:hyperlink>
          </w:p>
          <w:p w14:paraId="3F55B662" w14:textId="77777777" w:rsidR="00226D56" w:rsidRPr="00C5508D" w:rsidRDefault="00226D56" w:rsidP="00226D5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  <w:lang w:val="de-DE"/>
              </w:rPr>
            </w:pPr>
          </w:p>
          <w:p w14:paraId="5642A079" w14:textId="77777777" w:rsidR="00226D56" w:rsidRPr="00C5508D" w:rsidRDefault="00226D56" w:rsidP="00226D5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</w:p>
        </w:tc>
        <w:tc>
          <w:tcPr>
            <w:tcW w:w="4008" w:type="dxa"/>
          </w:tcPr>
          <w:p w14:paraId="551317C0" w14:textId="77777777" w:rsidR="00226D56" w:rsidRPr="00C5508D" w:rsidRDefault="00226D56" w:rsidP="00226D56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PR&amp;PRESS:</w:t>
            </w:r>
          </w:p>
          <w:p w14:paraId="5882F9C3" w14:textId="77777777" w:rsidR="00226D56" w:rsidRPr="00C5508D" w:rsidRDefault="00226D56" w:rsidP="00226D56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20"/>
                <w:szCs w:val="20"/>
              </w:rPr>
            </w:pPr>
            <w:proofErr w:type="gram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AD</w:t>
            </w:r>
            <w:proofErr w:type="gramEnd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 MIRABILIA</w:t>
            </w:r>
          </w:p>
          <w:p w14:paraId="33B4A5F3" w14:textId="6566B3D7" w:rsidR="00226D56" w:rsidRPr="00C5508D" w:rsidRDefault="006622F3" w:rsidP="00226D5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>
              <w:rPr>
                <w:rFonts w:ascii="DIN-RegularAlternate" w:hAnsi="DIN-RegularAlternate" w:cs="Arial"/>
                <w:sz w:val="20"/>
                <w:szCs w:val="20"/>
              </w:rPr>
              <w:t>Via Ariosto</w:t>
            </w:r>
            <w:r w:rsidR="00226D56"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, </w:t>
            </w:r>
            <w:r>
              <w:rPr>
                <w:rFonts w:ascii="DIN-RegularAlternate" w:hAnsi="DIN-RegularAlternate" w:cs="Arial"/>
                <w:sz w:val="20"/>
                <w:szCs w:val="20"/>
              </w:rPr>
              <w:t xml:space="preserve">28 - </w:t>
            </w:r>
            <w:r w:rsidR="00226D56"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Milano </w:t>
            </w:r>
          </w:p>
          <w:p w14:paraId="344F3BA3" w14:textId="77777777" w:rsidR="00226D56" w:rsidRDefault="00226D56" w:rsidP="00226D5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tel. +39 02 438219.1 </w:t>
            </w:r>
          </w:p>
          <w:p w14:paraId="3181DF2D" w14:textId="5E5B8049" w:rsidR="00842E46" w:rsidRDefault="00842E46" w:rsidP="00226D5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>
              <w:rPr>
                <w:rFonts w:ascii="DIN-RegularAlternate" w:hAnsi="DIN-RegularAlternate" w:cs="Arial"/>
                <w:sz w:val="20"/>
                <w:szCs w:val="20"/>
              </w:rPr>
              <w:t>klimahouse@admirabilia.it</w:t>
            </w:r>
          </w:p>
          <w:p w14:paraId="0A50EB91" w14:textId="5D69BDDD" w:rsidR="00E44179" w:rsidRPr="00C5508D" w:rsidRDefault="00E44179" w:rsidP="00226D5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>
              <w:rPr>
                <w:rFonts w:ascii="DIN-RegularAlternate" w:hAnsi="DIN-RegularAlternate" w:cs="Arial"/>
                <w:sz w:val="20"/>
                <w:szCs w:val="20"/>
              </w:rPr>
              <w:t>Contatti:</w:t>
            </w:r>
          </w:p>
          <w:p w14:paraId="138C63EB" w14:textId="77777777" w:rsidR="00226D56" w:rsidRPr="00C5508D" w:rsidRDefault="00226D56" w:rsidP="00226D5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Manuela Lubrano </w:t>
            </w:r>
          </w:p>
          <w:p w14:paraId="48D6E6A3" w14:textId="77777777" w:rsidR="00226D56" w:rsidRPr="00C5508D" w:rsidRDefault="00226D56" w:rsidP="00226D5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Chiara Carinelli</w:t>
            </w:r>
          </w:p>
          <w:p w14:paraId="22527134" w14:textId="77777777" w:rsidR="00226D56" w:rsidRDefault="006622F3" w:rsidP="00226D5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>
              <w:rPr>
                <w:rFonts w:ascii="DIN-RegularAlternate" w:hAnsi="DIN-RegularAlternate" w:cs="Arial"/>
                <w:sz w:val="20"/>
                <w:szCs w:val="20"/>
              </w:rPr>
              <w:t xml:space="preserve">Serena </w:t>
            </w:r>
            <w:proofErr w:type="spellStart"/>
            <w:r>
              <w:rPr>
                <w:rFonts w:ascii="DIN-RegularAlternate" w:hAnsi="DIN-RegularAlternate" w:cs="Arial"/>
                <w:sz w:val="20"/>
                <w:szCs w:val="20"/>
              </w:rPr>
              <w:t>Blundo</w:t>
            </w:r>
            <w:proofErr w:type="spellEnd"/>
          </w:p>
          <w:p w14:paraId="752A6F0B" w14:textId="3F3A0FED" w:rsidR="006622F3" w:rsidRPr="00C5508D" w:rsidRDefault="006622F3" w:rsidP="00226D5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</w:p>
        </w:tc>
      </w:tr>
    </w:tbl>
    <w:p w14:paraId="592A8FE6" w14:textId="4FCD8FB6" w:rsidR="007F2033" w:rsidRPr="00E051FF" w:rsidRDefault="007F2033" w:rsidP="00EB45CB">
      <w:pPr>
        <w:pStyle w:val="Corpo"/>
        <w:jc w:val="both"/>
        <w:rPr>
          <w:rFonts w:ascii="DIN-RegularAlternate" w:eastAsia="Times New Roman" w:hAnsi="DIN-RegularAlternate" w:cs="Arial"/>
          <w:bCs/>
          <w:color w:val="auto"/>
          <w:bdr w:val="none" w:sz="0" w:space="0" w:color="auto"/>
        </w:rPr>
      </w:pPr>
    </w:p>
    <w:sectPr w:rsidR="007F2033" w:rsidRPr="00E051FF" w:rsidSect="00EF6872">
      <w:headerReference w:type="default" r:id="rId13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A0D67" w14:textId="77777777" w:rsidR="00BB24B9" w:rsidRDefault="00BB24B9">
      <w:r>
        <w:separator/>
      </w:r>
    </w:p>
  </w:endnote>
  <w:endnote w:type="continuationSeparator" w:id="0">
    <w:p w14:paraId="4F741EAA" w14:textId="77777777" w:rsidR="00BB24B9" w:rsidRDefault="00BB2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altName w:val="Futura"/>
    <w:charset w:val="00"/>
    <w:family w:val="swiss"/>
    <w:pitch w:val="variable"/>
    <w:sig w:usb0="00000000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MetaBold-Caps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DIN Alternate">
    <w:panose1 w:val="020B0500000000000000"/>
    <w:charset w:val="00"/>
    <w:family w:val="swiss"/>
    <w:pitch w:val="variable"/>
    <w:sig w:usb0="8000002F" w:usb1="10000048" w:usb2="00000000" w:usb3="00000000" w:csb0="0000011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69104" w14:textId="77777777" w:rsidR="00BB24B9" w:rsidRDefault="00BB24B9">
      <w:r>
        <w:separator/>
      </w:r>
    </w:p>
  </w:footnote>
  <w:footnote w:type="continuationSeparator" w:id="0">
    <w:p w14:paraId="769E4843" w14:textId="77777777" w:rsidR="00BB24B9" w:rsidRDefault="00BB24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632313" w:rsidRDefault="00632313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07A0A"/>
    <w:multiLevelType w:val="hybridMultilevel"/>
    <w:tmpl w:val="22B27410"/>
    <w:lvl w:ilvl="0" w:tplc="13784D62">
      <w:numFmt w:val="bullet"/>
      <w:lvlText w:val="-"/>
      <w:lvlJc w:val="left"/>
      <w:pPr>
        <w:ind w:left="720" w:hanging="360"/>
      </w:pPr>
      <w:rPr>
        <w:rFonts w:ascii="DIN-RegularAlternate" w:eastAsia="Arial Unicode MS" w:hAnsi="DIN-RegularAlternate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FB3764"/>
    <w:multiLevelType w:val="hybridMultilevel"/>
    <w:tmpl w:val="52C01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5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activeWritingStyle w:appName="MSWord" w:lang="it-IT" w:vendorID="64" w:dllVersion="6" w:nlCheck="1" w:checkStyle="0"/>
  <w:activeWritingStyle w:appName="MSWord" w:lang="en-GB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6" w:nlCheck="1" w:checkStyle="1"/>
  <w:activeWritingStyle w:appName="MSWord" w:lang="de-DE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4096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04F0"/>
    <w:rsid w:val="00004ECE"/>
    <w:rsid w:val="0001533B"/>
    <w:rsid w:val="000157BA"/>
    <w:rsid w:val="00041F05"/>
    <w:rsid w:val="000505A4"/>
    <w:rsid w:val="00052997"/>
    <w:rsid w:val="00065A54"/>
    <w:rsid w:val="000915F2"/>
    <w:rsid w:val="000A5D2C"/>
    <w:rsid w:val="000B2BA9"/>
    <w:rsid w:val="000E178D"/>
    <w:rsid w:val="000F7780"/>
    <w:rsid w:val="001034E7"/>
    <w:rsid w:val="001045E4"/>
    <w:rsid w:val="00117CD9"/>
    <w:rsid w:val="00124474"/>
    <w:rsid w:val="001332B5"/>
    <w:rsid w:val="001351D7"/>
    <w:rsid w:val="001364AC"/>
    <w:rsid w:val="00136951"/>
    <w:rsid w:val="001420E7"/>
    <w:rsid w:val="001442CC"/>
    <w:rsid w:val="00155D2C"/>
    <w:rsid w:val="0016323B"/>
    <w:rsid w:val="00163DC0"/>
    <w:rsid w:val="001642BC"/>
    <w:rsid w:val="00164F88"/>
    <w:rsid w:val="00172D28"/>
    <w:rsid w:val="00180C3F"/>
    <w:rsid w:val="00184312"/>
    <w:rsid w:val="00184D4A"/>
    <w:rsid w:val="00187634"/>
    <w:rsid w:val="0019468F"/>
    <w:rsid w:val="0019690D"/>
    <w:rsid w:val="00197F14"/>
    <w:rsid w:val="001A476B"/>
    <w:rsid w:val="001B1A7B"/>
    <w:rsid w:val="001C3BCD"/>
    <w:rsid w:val="001E050F"/>
    <w:rsid w:val="00212B4D"/>
    <w:rsid w:val="002176A1"/>
    <w:rsid w:val="00226D56"/>
    <w:rsid w:val="00231529"/>
    <w:rsid w:val="002341E2"/>
    <w:rsid w:val="00252C58"/>
    <w:rsid w:val="00274896"/>
    <w:rsid w:val="00283A3F"/>
    <w:rsid w:val="002A48F5"/>
    <w:rsid w:val="002A77AF"/>
    <w:rsid w:val="002C21F6"/>
    <w:rsid w:val="002C5B38"/>
    <w:rsid w:val="002D1333"/>
    <w:rsid w:val="002F1A77"/>
    <w:rsid w:val="002F300E"/>
    <w:rsid w:val="002F4AD9"/>
    <w:rsid w:val="00302852"/>
    <w:rsid w:val="00321C18"/>
    <w:rsid w:val="003359F9"/>
    <w:rsid w:val="00343648"/>
    <w:rsid w:val="003649EE"/>
    <w:rsid w:val="00370086"/>
    <w:rsid w:val="00375412"/>
    <w:rsid w:val="0039051C"/>
    <w:rsid w:val="003A068F"/>
    <w:rsid w:val="003A6C14"/>
    <w:rsid w:val="003B2DA1"/>
    <w:rsid w:val="003B71FF"/>
    <w:rsid w:val="003C7453"/>
    <w:rsid w:val="003D3F08"/>
    <w:rsid w:val="003E32D3"/>
    <w:rsid w:val="003E3A4B"/>
    <w:rsid w:val="003F4197"/>
    <w:rsid w:val="003F4D82"/>
    <w:rsid w:val="00416468"/>
    <w:rsid w:val="0042181C"/>
    <w:rsid w:val="00422C31"/>
    <w:rsid w:val="004300CB"/>
    <w:rsid w:val="00433144"/>
    <w:rsid w:val="004413CC"/>
    <w:rsid w:val="00441B9C"/>
    <w:rsid w:val="00444AF4"/>
    <w:rsid w:val="00450A03"/>
    <w:rsid w:val="00453154"/>
    <w:rsid w:val="004619F2"/>
    <w:rsid w:val="00463892"/>
    <w:rsid w:val="00473C04"/>
    <w:rsid w:val="004770E2"/>
    <w:rsid w:val="004A6A52"/>
    <w:rsid w:val="004A77A9"/>
    <w:rsid w:val="004C2500"/>
    <w:rsid w:val="004D2910"/>
    <w:rsid w:val="004E2B67"/>
    <w:rsid w:val="004F6FBE"/>
    <w:rsid w:val="005172FA"/>
    <w:rsid w:val="0053065C"/>
    <w:rsid w:val="0055067F"/>
    <w:rsid w:val="00550DD4"/>
    <w:rsid w:val="00555D8E"/>
    <w:rsid w:val="00563E00"/>
    <w:rsid w:val="005706D0"/>
    <w:rsid w:val="005763F8"/>
    <w:rsid w:val="0058433B"/>
    <w:rsid w:val="00585B5B"/>
    <w:rsid w:val="005B6DEF"/>
    <w:rsid w:val="005C49A6"/>
    <w:rsid w:val="005E2F85"/>
    <w:rsid w:val="005E3D95"/>
    <w:rsid w:val="005F2F0A"/>
    <w:rsid w:val="00610616"/>
    <w:rsid w:val="0061086B"/>
    <w:rsid w:val="00622DB5"/>
    <w:rsid w:val="00632313"/>
    <w:rsid w:val="006369F2"/>
    <w:rsid w:val="00654DE6"/>
    <w:rsid w:val="006622F3"/>
    <w:rsid w:val="0066313F"/>
    <w:rsid w:val="006639AD"/>
    <w:rsid w:val="00671836"/>
    <w:rsid w:val="00672B54"/>
    <w:rsid w:val="0069049C"/>
    <w:rsid w:val="006A53AD"/>
    <w:rsid w:val="006A6C65"/>
    <w:rsid w:val="006A713A"/>
    <w:rsid w:val="006B62FB"/>
    <w:rsid w:val="006D1E41"/>
    <w:rsid w:val="006D2E66"/>
    <w:rsid w:val="006D35FC"/>
    <w:rsid w:val="006E3E8D"/>
    <w:rsid w:val="006E5900"/>
    <w:rsid w:val="006E7772"/>
    <w:rsid w:val="00704C5D"/>
    <w:rsid w:val="00705533"/>
    <w:rsid w:val="00705FB9"/>
    <w:rsid w:val="007119CE"/>
    <w:rsid w:val="00714B9D"/>
    <w:rsid w:val="00725B27"/>
    <w:rsid w:val="00733E77"/>
    <w:rsid w:val="0074417F"/>
    <w:rsid w:val="00744CBA"/>
    <w:rsid w:val="00751AFF"/>
    <w:rsid w:val="00770793"/>
    <w:rsid w:val="007751B6"/>
    <w:rsid w:val="00784811"/>
    <w:rsid w:val="00797F5A"/>
    <w:rsid w:val="007A7CCA"/>
    <w:rsid w:val="007B3884"/>
    <w:rsid w:val="007B5D4A"/>
    <w:rsid w:val="007C1322"/>
    <w:rsid w:val="007C4C46"/>
    <w:rsid w:val="007C4FFD"/>
    <w:rsid w:val="007D6CA0"/>
    <w:rsid w:val="007E371C"/>
    <w:rsid w:val="007F2033"/>
    <w:rsid w:val="007F4C51"/>
    <w:rsid w:val="008054C2"/>
    <w:rsid w:val="008172D4"/>
    <w:rsid w:val="0082788A"/>
    <w:rsid w:val="00842E46"/>
    <w:rsid w:val="00855FCC"/>
    <w:rsid w:val="0086027C"/>
    <w:rsid w:val="0086205D"/>
    <w:rsid w:val="0086593D"/>
    <w:rsid w:val="00865E5E"/>
    <w:rsid w:val="0087346A"/>
    <w:rsid w:val="008809FB"/>
    <w:rsid w:val="0088296B"/>
    <w:rsid w:val="00887B1F"/>
    <w:rsid w:val="008A314D"/>
    <w:rsid w:val="008A4D53"/>
    <w:rsid w:val="008E1630"/>
    <w:rsid w:val="008E671A"/>
    <w:rsid w:val="008F00A5"/>
    <w:rsid w:val="008F1406"/>
    <w:rsid w:val="00910713"/>
    <w:rsid w:val="009155CB"/>
    <w:rsid w:val="00920AFE"/>
    <w:rsid w:val="00920D9B"/>
    <w:rsid w:val="00924EB1"/>
    <w:rsid w:val="00931C05"/>
    <w:rsid w:val="009378C4"/>
    <w:rsid w:val="00960167"/>
    <w:rsid w:val="00965538"/>
    <w:rsid w:val="0096791D"/>
    <w:rsid w:val="009704A3"/>
    <w:rsid w:val="0097124E"/>
    <w:rsid w:val="00973B94"/>
    <w:rsid w:val="009803EA"/>
    <w:rsid w:val="00993E70"/>
    <w:rsid w:val="00994943"/>
    <w:rsid w:val="009A3F27"/>
    <w:rsid w:val="009B1949"/>
    <w:rsid w:val="009D03C4"/>
    <w:rsid w:val="009D222A"/>
    <w:rsid w:val="009E198E"/>
    <w:rsid w:val="00A010AA"/>
    <w:rsid w:val="00A0210C"/>
    <w:rsid w:val="00A051EC"/>
    <w:rsid w:val="00A2285F"/>
    <w:rsid w:val="00A25ED3"/>
    <w:rsid w:val="00A30B99"/>
    <w:rsid w:val="00A31141"/>
    <w:rsid w:val="00A47FEB"/>
    <w:rsid w:val="00A52A3D"/>
    <w:rsid w:val="00A701B4"/>
    <w:rsid w:val="00A70551"/>
    <w:rsid w:val="00A71FD0"/>
    <w:rsid w:val="00A7469C"/>
    <w:rsid w:val="00AA1079"/>
    <w:rsid w:val="00AA3BAF"/>
    <w:rsid w:val="00AA7FAE"/>
    <w:rsid w:val="00AB0D99"/>
    <w:rsid w:val="00AD59E4"/>
    <w:rsid w:val="00AE177A"/>
    <w:rsid w:val="00AE5A49"/>
    <w:rsid w:val="00AF5B4C"/>
    <w:rsid w:val="00B0090E"/>
    <w:rsid w:val="00B02BEA"/>
    <w:rsid w:val="00B05867"/>
    <w:rsid w:val="00B157D2"/>
    <w:rsid w:val="00B338BF"/>
    <w:rsid w:val="00B3521F"/>
    <w:rsid w:val="00B545F6"/>
    <w:rsid w:val="00B67B09"/>
    <w:rsid w:val="00B72BE6"/>
    <w:rsid w:val="00B90781"/>
    <w:rsid w:val="00B95322"/>
    <w:rsid w:val="00BA06B4"/>
    <w:rsid w:val="00BB24B9"/>
    <w:rsid w:val="00BB2AF3"/>
    <w:rsid w:val="00BB308B"/>
    <w:rsid w:val="00BC4C06"/>
    <w:rsid w:val="00BC52A0"/>
    <w:rsid w:val="00BD0C8E"/>
    <w:rsid w:val="00BD2030"/>
    <w:rsid w:val="00BD6493"/>
    <w:rsid w:val="00BE3267"/>
    <w:rsid w:val="00BF31B2"/>
    <w:rsid w:val="00C042A8"/>
    <w:rsid w:val="00C11BF2"/>
    <w:rsid w:val="00C3608C"/>
    <w:rsid w:val="00C36C94"/>
    <w:rsid w:val="00C52693"/>
    <w:rsid w:val="00C5508D"/>
    <w:rsid w:val="00C83DDF"/>
    <w:rsid w:val="00CA3F0C"/>
    <w:rsid w:val="00CB256E"/>
    <w:rsid w:val="00CB62A2"/>
    <w:rsid w:val="00CC1CD5"/>
    <w:rsid w:val="00CD1AB2"/>
    <w:rsid w:val="00CD21B0"/>
    <w:rsid w:val="00CE00AE"/>
    <w:rsid w:val="00CE20AF"/>
    <w:rsid w:val="00CE4D7F"/>
    <w:rsid w:val="00CF0A79"/>
    <w:rsid w:val="00CF3D65"/>
    <w:rsid w:val="00CF6C22"/>
    <w:rsid w:val="00D076FB"/>
    <w:rsid w:val="00D132FB"/>
    <w:rsid w:val="00D13CDC"/>
    <w:rsid w:val="00D2690D"/>
    <w:rsid w:val="00D401E2"/>
    <w:rsid w:val="00D60E15"/>
    <w:rsid w:val="00D67460"/>
    <w:rsid w:val="00D67853"/>
    <w:rsid w:val="00D84234"/>
    <w:rsid w:val="00D86222"/>
    <w:rsid w:val="00D901C8"/>
    <w:rsid w:val="00D93233"/>
    <w:rsid w:val="00DA60C9"/>
    <w:rsid w:val="00DB1374"/>
    <w:rsid w:val="00DB3DED"/>
    <w:rsid w:val="00DB6D45"/>
    <w:rsid w:val="00DD68DE"/>
    <w:rsid w:val="00E051FF"/>
    <w:rsid w:val="00E12EC2"/>
    <w:rsid w:val="00E344B2"/>
    <w:rsid w:val="00E426D1"/>
    <w:rsid w:val="00E44179"/>
    <w:rsid w:val="00E53789"/>
    <w:rsid w:val="00E55E7B"/>
    <w:rsid w:val="00E647A7"/>
    <w:rsid w:val="00E6596A"/>
    <w:rsid w:val="00E8489A"/>
    <w:rsid w:val="00E87B5B"/>
    <w:rsid w:val="00EB45CB"/>
    <w:rsid w:val="00ED29DF"/>
    <w:rsid w:val="00EE3C29"/>
    <w:rsid w:val="00EF3B83"/>
    <w:rsid w:val="00EF6872"/>
    <w:rsid w:val="00F11047"/>
    <w:rsid w:val="00F17CD5"/>
    <w:rsid w:val="00F17E0C"/>
    <w:rsid w:val="00F20973"/>
    <w:rsid w:val="00F23320"/>
    <w:rsid w:val="00F32936"/>
    <w:rsid w:val="00F4761B"/>
    <w:rsid w:val="00F51165"/>
    <w:rsid w:val="00F51216"/>
    <w:rsid w:val="00F6049F"/>
    <w:rsid w:val="00F65BBF"/>
    <w:rsid w:val="00F65D36"/>
    <w:rsid w:val="00F80B74"/>
    <w:rsid w:val="00FA5F70"/>
    <w:rsid w:val="00FB1AA3"/>
    <w:rsid w:val="00FC1925"/>
    <w:rsid w:val="00FC4515"/>
    <w:rsid w:val="00FC47A7"/>
    <w:rsid w:val="00FC644C"/>
    <w:rsid w:val="00FD228E"/>
    <w:rsid w:val="00FD6E86"/>
    <w:rsid w:val="00FE0ECA"/>
    <w:rsid w:val="00FE7394"/>
    <w:rsid w:val="00F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DC5DEDC3-3EC0-4849-9A83-994FEFB82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paragraph" w:styleId="Titolo3">
    <w:name w:val="heading 3"/>
    <w:basedOn w:val="Normale"/>
    <w:next w:val="Normale"/>
    <w:link w:val="Titolo3Carattere"/>
    <w:rsid w:val="00FD6E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itolo4">
    <w:name w:val="heading 4"/>
    <w:basedOn w:val="Normale"/>
    <w:next w:val="Normale"/>
    <w:link w:val="Titolo4Carattere"/>
    <w:rsid w:val="003E3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a">
    <w:basedOn w:val="Normale"/>
    <w:next w:val="Corpotesto"/>
    <w:link w:val="CorpodeltestoCarattere"/>
    <w:uiPriority w:val="99"/>
    <w:unhideWhenUsed/>
    <w:rsid w:val="00CA3F0C"/>
    <w:pPr>
      <w:spacing w:after="120"/>
    </w:pPr>
  </w:style>
  <w:style w:type="character" w:customStyle="1" w:styleId="CorpodeltestoCarattere">
    <w:name w:val="Corpo del testo Carattere"/>
    <w:link w:val="a"/>
    <w:uiPriority w:val="99"/>
    <w:rsid w:val="00CA3F0C"/>
    <w:rPr>
      <w:rFonts w:ascii="Futura Lt BT" w:hAnsi="Futura Lt BT"/>
      <w:sz w:val="22"/>
      <w:szCs w:val="24"/>
    </w:rPr>
  </w:style>
  <w:style w:type="table" w:styleId="Grigliatabella">
    <w:name w:val="Table Grid"/>
    <w:basedOn w:val="Tabellanormale"/>
    <w:rsid w:val="00BD6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4Carattere">
    <w:name w:val="Titolo 4 Carattere"/>
    <w:basedOn w:val="Carpredefinitoparagrafo"/>
    <w:link w:val="Titolo4"/>
    <w:rsid w:val="003E32D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  <w:style w:type="paragraph" w:styleId="NormaleWeb">
    <w:name w:val="Normal (Web)"/>
    <w:basedOn w:val="Normale"/>
    <w:uiPriority w:val="99"/>
    <w:semiHidden/>
    <w:unhideWhenUsed/>
    <w:rsid w:val="003E32D3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Titolo3Carattere">
    <w:name w:val="Titolo 3 Carattere"/>
    <w:basedOn w:val="Carpredefinitoparagrafo"/>
    <w:link w:val="Titolo3"/>
    <w:rsid w:val="00FD6E8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ucher@fierabolzano.it" TargetMode="External"/><Relationship Id="rId12" Type="http://schemas.openxmlformats.org/officeDocument/2006/relationships/hyperlink" Target="http://www.fierabolzano.it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klimahouse/mediateca.htm" TargetMode="External"/><Relationship Id="rId8" Type="http://schemas.openxmlformats.org/officeDocument/2006/relationships/hyperlink" Target="https://www.facebook.com/events/1507169045993940/" TargetMode="External"/><Relationship Id="rId9" Type="http://schemas.openxmlformats.org/officeDocument/2006/relationships/hyperlink" Target="https://www.youtube.com/user/fierabolzano" TargetMode="External"/><Relationship Id="rId10" Type="http://schemas.openxmlformats.org/officeDocument/2006/relationships/hyperlink" Target="https://www.youtube.com/playlist?list=PL8ADD888681B930B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932</Words>
  <Characters>5315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6235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Kruk AD MIRABILIA</cp:lastModifiedBy>
  <cp:revision>18</cp:revision>
  <cp:lastPrinted>2017-08-29T15:10:00Z</cp:lastPrinted>
  <dcterms:created xsi:type="dcterms:W3CDTF">2017-09-08T07:14:00Z</dcterms:created>
  <dcterms:modified xsi:type="dcterms:W3CDTF">2017-10-09T13:58:00Z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