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1DE5" w:rsidRDefault="00011DE5" w:rsidP="00702B61">
      <w:pPr>
        <w:outlineLvl w:val="0"/>
        <w:rPr>
          <w:b/>
          <w:caps/>
          <w:sz w:val="28"/>
          <w:szCs w:val="32"/>
          <w:u w:val="single"/>
        </w:rPr>
      </w:pPr>
    </w:p>
    <w:p w:rsidR="00EA51F1" w:rsidRDefault="00421897" w:rsidP="00F57C25">
      <w:pPr>
        <w:jc w:val="center"/>
        <w:outlineLvl w:val="0"/>
        <w:rPr>
          <w:b/>
          <w:caps/>
          <w:sz w:val="28"/>
          <w:szCs w:val="32"/>
          <w:u w:val="single"/>
        </w:rPr>
      </w:pPr>
      <w:r>
        <w:rPr>
          <w:b/>
          <w:caps/>
          <w:sz w:val="28"/>
          <w:szCs w:val="32"/>
          <w:u w:val="single"/>
        </w:rPr>
        <w:t>l’evoluzione</w:t>
      </w:r>
      <w:r w:rsidR="00CA6CE1">
        <w:rPr>
          <w:b/>
          <w:caps/>
          <w:sz w:val="28"/>
          <w:szCs w:val="32"/>
          <w:u w:val="single"/>
        </w:rPr>
        <w:t>dell'advertising multi device</w:t>
      </w:r>
      <w:r w:rsidR="003E2783">
        <w:rPr>
          <w:b/>
          <w:caps/>
          <w:sz w:val="28"/>
          <w:szCs w:val="32"/>
          <w:u w:val="single"/>
        </w:rPr>
        <w:t>:</w:t>
      </w:r>
    </w:p>
    <w:p w:rsidR="00790F1F" w:rsidRDefault="006C626C" w:rsidP="009A02C7">
      <w:pPr>
        <w:jc w:val="center"/>
        <w:outlineLvl w:val="0"/>
        <w:rPr>
          <w:b/>
          <w:i/>
        </w:rPr>
      </w:pPr>
      <w:r w:rsidRPr="007C49DD">
        <w:rPr>
          <w:b/>
          <w:i/>
        </w:rPr>
        <w:t xml:space="preserve">Hic </w:t>
      </w:r>
      <w:r w:rsidR="00D81C3D" w:rsidRPr="007C49DD">
        <w:rPr>
          <w:b/>
          <w:i/>
        </w:rPr>
        <w:t>Mobile</w:t>
      </w:r>
      <w:r w:rsidR="00D81C3D">
        <w:rPr>
          <w:b/>
          <w:i/>
        </w:rPr>
        <w:t xml:space="preserve"> integra</w:t>
      </w:r>
      <w:r w:rsidR="00225B00">
        <w:rPr>
          <w:b/>
          <w:i/>
        </w:rPr>
        <w:t xml:space="preserve"> </w:t>
      </w:r>
      <w:r w:rsidR="00E8431A" w:rsidRPr="007C49DD">
        <w:rPr>
          <w:b/>
          <w:i/>
        </w:rPr>
        <w:t xml:space="preserve">la </w:t>
      </w:r>
      <w:r w:rsidR="00D81C3D" w:rsidRPr="007C49DD">
        <w:rPr>
          <w:b/>
          <w:i/>
        </w:rPr>
        <w:t>comunicazione offline</w:t>
      </w:r>
      <w:r w:rsidR="00E8431A" w:rsidRPr="007C49DD">
        <w:rPr>
          <w:b/>
          <w:i/>
        </w:rPr>
        <w:t xml:space="preserve"> di </w:t>
      </w:r>
      <w:r w:rsidR="00FC1340">
        <w:rPr>
          <w:b/>
          <w:i/>
        </w:rPr>
        <w:t>Deichmann</w:t>
      </w:r>
    </w:p>
    <w:p w:rsidR="00225B00" w:rsidRPr="007C49DD" w:rsidRDefault="00225B00" w:rsidP="009A02C7">
      <w:pPr>
        <w:jc w:val="center"/>
        <w:outlineLvl w:val="0"/>
        <w:rPr>
          <w:b/>
          <w:i/>
        </w:rPr>
      </w:pPr>
      <w:r>
        <w:rPr>
          <w:b/>
          <w:i/>
        </w:rPr>
        <w:t>con i</w:t>
      </w:r>
      <w:r w:rsidR="00675993">
        <w:rPr>
          <w:b/>
          <w:i/>
        </w:rPr>
        <w:t xml:space="preserve">l display advertising su </w:t>
      </w:r>
      <w:r w:rsidR="00D81C3D">
        <w:rPr>
          <w:b/>
          <w:i/>
        </w:rPr>
        <w:t>mobile in</w:t>
      </w:r>
      <w:r w:rsidR="00FC1340">
        <w:rPr>
          <w:b/>
          <w:i/>
        </w:rPr>
        <w:t xml:space="preserve"> </w:t>
      </w:r>
      <w:r w:rsidR="00F078C7">
        <w:rPr>
          <w:b/>
          <w:i/>
        </w:rPr>
        <w:t>un circuito</w:t>
      </w:r>
      <w:r w:rsidR="004259C4">
        <w:rPr>
          <w:b/>
          <w:i/>
        </w:rPr>
        <w:t xml:space="preserve"> di stazioni ferroviarie</w:t>
      </w:r>
    </w:p>
    <w:p w:rsidR="001A154B" w:rsidRDefault="001A154B" w:rsidP="00681BD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2"/>
        </w:rPr>
      </w:pPr>
    </w:p>
    <w:p w:rsidR="00A81DC1" w:rsidRPr="007451D3" w:rsidRDefault="00A81DC1" w:rsidP="00681BD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2"/>
        </w:rPr>
      </w:pPr>
    </w:p>
    <w:p w:rsidR="00B2493E" w:rsidRPr="00E35CEC" w:rsidRDefault="00B2493E" w:rsidP="00681BD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2"/>
        </w:rPr>
      </w:pPr>
    </w:p>
    <w:p w:rsidR="008A53B9" w:rsidRPr="00702B61" w:rsidRDefault="00FA2ED3" w:rsidP="00D56096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sz w:val="20"/>
          <w:szCs w:val="20"/>
        </w:rPr>
      </w:pPr>
      <w:r w:rsidRPr="00702B61">
        <w:rPr>
          <w:rFonts w:ascii="Calibri" w:hAnsi="Calibri" w:cs="Calibri"/>
          <w:i/>
          <w:sz w:val="20"/>
          <w:szCs w:val="20"/>
        </w:rPr>
        <w:t xml:space="preserve">Milano, </w:t>
      </w:r>
      <w:r w:rsidR="00AD2115">
        <w:rPr>
          <w:rFonts w:ascii="Calibri" w:hAnsi="Calibri" w:cs="Calibri"/>
          <w:i/>
          <w:sz w:val="20"/>
          <w:szCs w:val="20"/>
        </w:rPr>
        <w:t>23</w:t>
      </w:r>
      <w:r w:rsidR="00340002" w:rsidRPr="00702B61">
        <w:rPr>
          <w:rFonts w:ascii="Calibri" w:hAnsi="Calibri" w:cs="Calibri"/>
          <w:i/>
          <w:sz w:val="20"/>
          <w:szCs w:val="20"/>
        </w:rPr>
        <w:t xml:space="preserve"> febbraio 2018</w:t>
      </w:r>
      <w:r w:rsidR="00AD2115">
        <w:rPr>
          <w:rFonts w:ascii="Calibri" w:hAnsi="Calibri" w:cs="Calibri"/>
          <w:i/>
          <w:sz w:val="20"/>
          <w:szCs w:val="20"/>
        </w:rPr>
        <w:t xml:space="preserve"> </w:t>
      </w:r>
      <w:r w:rsidR="00543372" w:rsidRPr="00702B61">
        <w:rPr>
          <w:rFonts w:ascii="Calibri" w:hAnsi="Calibri" w:cs="Calibri"/>
          <w:sz w:val="20"/>
          <w:szCs w:val="20"/>
        </w:rPr>
        <w:t>-</w:t>
      </w:r>
      <w:r w:rsidR="00AD2115">
        <w:rPr>
          <w:rFonts w:ascii="Calibri" w:hAnsi="Calibri" w:cs="Calibri"/>
          <w:sz w:val="20"/>
          <w:szCs w:val="20"/>
        </w:rPr>
        <w:t xml:space="preserve"> </w:t>
      </w:r>
      <w:r w:rsidR="00F73E08" w:rsidRPr="00702B61">
        <w:rPr>
          <w:rFonts w:ascii="Calibri" w:hAnsi="Calibri" w:cs="Calibri"/>
          <w:sz w:val="20"/>
          <w:szCs w:val="20"/>
        </w:rPr>
        <w:t>Per la</w:t>
      </w:r>
      <w:r w:rsidR="00790F1F" w:rsidRPr="00702B61">
        <w:rPr>
          <w:rFonts w:ascii="Calibri" w:hAnsi="Calibri" w:cs="Calibri"/>
          <w:sz w:val="20"/>
          <w:szCs w:val="20"/>
        </w:rPr>
        <w:t xml:space="preserve"> recente </w:t>
      </w:r>
      <w:r w:rsidR="0041256B" w:rsidRPr="00702B61">
        <w:rPr>
          <w:rFonts w:ascii="Calibri" w:hAnsi="Calibri" w:cs="Calibri"/>
          <w:b/>
          <w:sz w:val="20"/>
          <w:szCs w:val="20"/>
        </w:rPr>
        <w:t xml:space="preserve">campagna </w:t>
      </w:r>
      <w:r w:rsidR="00116AA7">
        <w:rPr>
          <w:rFonts w:ascii="Calibri" w:hAnsi="Calibri" w:cs="Calibri"/>
          <w:b/>
          <w:sz w:val="20"/>
          <w:szCs w:val="20"/>
        </w:rPr>
        <w:t>pubblicitaria</w:t>
      </w:r>
      <w:r w:rsidR="000377F4">
        <w:rPr>
          <w:rFonts w:ascii="Calibri" w:hAnsi="Calibri" w:cs="Calibri"/>
          <w:b/>
          <w:sz w:val="20"/>
          <w:szCs w:val="20"/>
        </w:rPr>
        <w:t xml:space="preserve"> Deichmann, la</w:t>
      </w:r>
      <w:r w:rsidR="00116AA7">
        <w:rPr>
          <w:rFonts w:ascii="Calibri" w:hAnsi="Calibri" w:cs="Calibri"/>
          <w:b/>
          <w:sz w:val="20"/>
          <w:szCs w:val="20"/>
        </w:rPr>
        <w:t xml:space="preserve"> </w:t>
      </w:r>
      <w:r w:rsidR="000377F4">
        <w:rPr>
          <w:rFonts w:ascii="Calibri" w:hAnsi="Calibri" w:cs="Calibri"/>
          <w:b/>
          <w:sz w:val="20"/>
          <w:szCs w:val="20"/>
        </w:rPr>
        <w:t xml:space="preserve">"Party Collection" by Maddalena Corvaglia </w:t>
      </w:r>
      <w:r w:rsidR="00F73E08" w:rsidRPr="00702B61">
        <w:rPr>
          <w:rFonts w:ascii="Calibri" w:hAnsi="Calibri" w:cs="Calibri"/>
          <w:b/>
          <w:sz w:val="20"/>
          <w:szCs w:val="20"/>
        </w:rPr>
        <w:t xml:space="preserve">Hic Mobile </w:t>
      </w:r>
      <w:r w:rsidR="001C6EC6" w:rsidRPr="00702B61">
        <w:rPr>
          <w:rFonts w:ascii="Calibri" w:hAnsi="Calibri" w:cs="Calibri"/>
          <w:b/>
          <w:sz w:val="20"/>
          <w:szCs w:val="20"/>
        </w:rPr>
        <w:t xml:space="preserve">ha </w:t>
      </w:r>
      <w:r w:rsidR="0036031E" w:rsidRPr="00702B61">
        <w:rPr>
          <w:rFonts w:ascii="Calibri" w:hAnsi="Calibri" w:cs="Calibri"/>
          <w:b/>
          <w:sz w:val="20"/>
          <w:szCs w:val="20"/>
        </w:rPr>
        <w:t>attuato</w:t>
      </w:r>
      <w:r w:rsidR="00E87FE1">
        <w:rPr>
          <w:rFonts w:ascii="Calibri" w:hAnsi="Calibri" w:cs="Calibri"/>
          <w:b/>
          <w:sz w:val="20"/>
          <w:szCs w:val="20"/>
        </w:rPr>
        <w:t xml:space="preserve"> </w:t>
      </w:r>
      <w:r w:rsidR="00757474" w:rsidRPr="00702B61">
        <w:rPr>
          <w:rFonts w:ascii="Calibri" w:hAnsi="Calibri" w:cs="Calibri"/>
          <w:b/>
          <w:sz w:val="20"/>
          <w:szCs w:val="20"/>
        </w:rPr>
        <w:t>–</w:t>
      </w:r>
      <w:r w:rsidR="0041256B" w:rsidRPr="00702B61">
        <w:rPr>
          <w:rFonts w:ascii="Calibri" w:hAnsi="Calibri" w:cs="Calibri"/>
          <w:b/>
          <w:sz w:val="20"/>
          <w:szCs w:val="20"/>
        </w:rPr>
        <w:t xml:space="preserve"> in un selezionato </w:t>
      </w:r>
      <w:r w:rsidR="004259C4">
        <w:rPr>
          <w:rFonts w:ascii="Calibri" w:hAnsi="Calibri" w:cs="Calibri"/>
          <w:b/>
          <w:sz w:val="20"/>
          <w:szCs w:val="20"/>
        </w:rPr>
        <w:t>numero di stazioni ferroviarie</w:t>
      </w:r>
      <w:r w:rsidR="00E87FE1">
        <w:rPr>
          <w:rFonts w:ascii="Calibri" w:hAnsi="Calibri" w:cs="Calibri"/>
          <w:b/>
          <w:sz w:val="20"/>
          <w:szCs w:val="20"/>
        </w:rPr>
        <w:t xml:space="preserve"> </w:t>
      </w:r>
      <w:r w:rsidR="00757474" w:rsidRPr="00702B61">
        <w:rPr>
          <w:rFonts w:ascii="Calibri" w:hAnsi="Calibri" w:cs="Calibri"/>
          <w:b/>
          <w:sz w:val="20"/>
          <w:szCs w:val="20"/>
        </w:rPr>
        <w:t>–</w:t>
      </w:r>
      <w:r w:rsidR="00E87FE1">
        <w:rPr>
          <w:rFonts w:ascii="Calibri" w:hAnsi="Calibri" w:cs="Calibri"/>
          <w:b/>
          <w:sz w:val="20"/>
          <w:szCs w:val="20"/>
        </w:rPr>
        <w:t xml:space="preserve"> </w:t>
      </w:r>
      <w:r w:rsidR="0041256B" w:rsidRPr="00702B61">
        <w:rPr>
          <w:rFonts w:ascii="Calibri" w:hAnsi="Calibri" w:cs="Calibri"/>
          <w:b/>
          <w:sz w:val="20"/>
          <w:szCs w:val="20"/>
        </w:rPr>
        <w:t xml:space="preserve">una perfetta </w:t>
      </w:r>
      <w:r w:rsidR="00AD0660" w:rsidRPr="00702B61">
        <w:rPr>
          <w:rFonts w:ascii="Calibri" w:hAnsi="Calibri" w:cs="Calibri"/>
          <w:b/>
          <w:sz w:val="20"/>
          <w:szCs w:val="20"/>
        </w:rPr>
        <w:t>integrazion</w:t>
      </w:r>
      <w:r w:rsidR="00F8078E" w:rsidRPr="00702B61">
        <w:rPr>
          <w:rFonts w:ascii="Calibri" w:hAnsi="Calibri" w:cs="Calibri"/>
          <w:b/>
          <w:sz w:val="20"/>
          <w:szCs w:val="20"/>
        </w:rPr>
        <w:t>e</w:t>
      </w:r>
      <w:r w:rsidR="000377F4">
        <w:rPr>
          <w:rFonts w:ascii="Calibri" w:hAnsi="Calibri" w:cs="Calibri"/>
          <w:b/>
          <w:sz w:val="20"/>
          <w:szCs w:val="20"/>
        </w:rPr>
        <w:t xml:space="preserve"> </w:t>
      </w:r>
      <w:r w:rsidR="00AD0660" w:rsidRPr="00702B61">
        <w:rPr>
          <w:rFonts w:ascii="Calibri" w:hAnsi="Calibri" w:cs="Calibri"/>
          <w:b/>
          <w:sz w:val="20"/>
          <w:szCs w:val="20"/>
        </w:rPr>
        <w:t xml:space="preserve">del </w:t>
      </w:r>
      <w:r w:rsidR="00AD0660" w:rsidRPr="00702B61">
        <w:rPr>
          <w:rFonts w:ascii="Calibri" w:hAnsi="Calibri" w:cs="Calibri"/>
          <w:b/>
          <w:i/>
          <w:sz w:val="20"/>
          <w:szCs w:val="20"/>
        </w:rPr>
        <w:t>mobile</w:t>
      </w:r>
      <w:r w:rsidR="000377F4">
        <w:rPr>
          <w:rFonts w:ascii="Calibri" w:hAnsi="Calibri" w:cs="Calibri"/>
          <w:b/>
          <w:i/>
          <w:sz w:val="20"/>
          <w:szCs w:val="20"/>
        </w:rPr>
        <w:t xml:space="preserve"> </w:t>
      </w:r>
      <w:r w:rsidR="00AD0660" w:rsidRPr="00702B61">
        <w:rPr>
          <w:rFonts w:ascii="Calibri" w:hAnsi="Calibri" w:cs="Calibri"/>
          <w:b/>
          <w:sz w:val="20"/>
          <w:szCs w:val="20"/>
        </w:rPr>
        <w:t xml:space="preserve">con </w:t>
      </w:r>
      <w:r w:rsidR="00BB7B30" w:rsidRPr="00702B61">
        <w:rPr>
          <w:rFonts w:ascii="Calibri" w:hAnsi="Calibri" w:cs="Calibri"/>
          <w:b/>
          <w:sz w:val="20"/>
          <w:szCs w:val="20"/>
        </w:rPr>
        <w:t>i</w:t>
      </w:r>
      <w:r w:rsidR="000377F4">
        <w:rPr>
          <w:rFonts w:ascii="Calibri" w:hAnsi="Calibri" w:cs="Calibri"/>
          <w:b/>
          <w:sz w:val="20"/>
          <w:szCs w:val="20"/>
        </w:rPr>
        <w:t xml:space="preserve"> </w:t>
      </w:r>
      <w:r w:rsidR="000C3272" w:rsidRPr="00702B61">
        <w:rPr>
          <w:rFonts w:ascii="Calibri" w:hAnsi="Calibri" w:cs="Calibri"/>
          <w:b/>
          <w:sz w:val="20"/>
          <w:szCs w:val="20"/>
        </w:rPr>
        <w:t>media</w:t>
      </w:r>
      <w:r w:rsidR="00BB7B30" w:rsidRPr="00702B61">
        <w:rPr>
          <w:rFonts w:ascii="Calibri" w:hAnsi="Calibri" w:cs="Calibri"/>
          <w:b/>
          <w:sz w:val="20"/>
          <w:szCs w:val="20"/>
        </w:rPr>
        <w:t xml:space="preserve"> pubblicitari </w:t>
      </w:r>
      <w:r w:rsidR="00362706">
        <w:rPr>
          <w:rFonts w:ascii="Calibri" w:hAnsi="Calibri" w:cs="Calibri"/>
          <w:b/>
          <w:sz w:val="20"/>
          <w:szCs w:val="20"/>
        </w:rPr>
        <w:t>outdoor</w:t>
      </w:r>
      <w:r w:rsidR="004259C4">
        <w:rPr>
          <w:rFonts w:ascii="Calibri" w:hAnsi="Calibri" w:cs="Calibri"/>
          <w:b/>
          <w:sz w:val="20"/>
          <w:szCs w:val="20"/>
        </w:rPr>
        <w:t>.</w:t>
      </w:r>
    </w:p>
    <w:p w:rsidR="00011DE5" w:rsidRPr="00702B61" w:rsidRDefault="00011DE5" w:rsidP="00D56096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i/>
          <w:sz w:val="20"/>
          <w:szCs w:val="20"/>
        </w:rPr>
      </w:pPr>
    </w:p>
    <w:p w:rsidR="00C22AA7" w:rsidRPr="00702B61" w:rsidRDefault="0001280F" w:rsidP="00011DE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702B61">
        <w:rPr>
          <w:rFonts w:ascii="Calibri" w:hAnsi="Calibri" w:cs="Calibri"/>
          <w:sz w:val="20"/>
          <w:szCs w:val="20"/>
        </w:rPr>
        <w:t>La</w:t>
      </w:r>
      <w:r w:rsidR="00180A03" w:rsidRPr="00702B61">
        <w:rPr>
          <w:rFonts w:ascii="Calibri" w:hAnsi="Calibri" w:cs="Calibri"/>
          <w:sz w:val="20"/>
          <w:szCs w:val="20"/>
        </w:rPr>
        <w:t xml:space="preserve"> campagna </w:t>
      </w:r>
      <w:r w:rsidRPr="00702B61">
        <w:rPr>
          <w:rFonts w:ascii="Calibri" w:hAnsi="Calibri" w:cs="Calibri"/>
          <w:sz w:val="20"/>
          <w:szCs w:val="20"/>
        </w:rPr>
        <w:t>Deichmann</w:t>
      </w:r>
      <w:r w:rsidR="0090126E" w:rsidRPr="00702B61">
        <w:rPr>
          <w:rFonts w:ascii="Calibri" w:hAnsi="Calibri" w:cs="Calibri"/>
          <w:sz w:val="20"/>
          <w:szCs w:val="20"/>
        </w:rPr>
        <w:t xml:space="preserve"> incentrata </w:t>
      </w:r>
      <w:r w:rsidR="00506662" w:rsidRPr="00702B61">
        <w:rPr>
          <w:rFonts w:ascii="Calibri" w:hAnsi="Calibri" w:cs="Calibri"/>
          <w:sz w:val="20"/>
          <w:szCs w:val="20"/>
        </w:rPr>
        <w:t>su una nuova collezione di calzature</w:t>
      </w:r>
      <w:r w:rsidR="00BB6C28" w:rsidRPr="00702B61">
        <w:rPr>
          <w:rFonts w:ascii="Calibri" w:hAnsi="Calibri" w:cs="Calibri"/>
          <w:sz w:val="20"/>
          <w:szCs w:val="20"/>
        </w:rPr>
        <w:t xml:space="preserve"> per </w:t>
      </w:r>
      <w:r w:rsidR="000377F4">
        <w:rPr>
          <w:rFonts w:ascii="Calibri" w:hAnsi="Calibri" w:cs="Calibri"/>
          <w:sz w:val="20"/>
          <w:szCs w:val="20"/>
        </w:rPr>
        <w:t>i momenti di festa</w:t>
      </w:r>
      <w:r w:rsidR="000377F4">
        <w:rPr>
          <w:rFonts w:ascii="Calibri" w:hAnsi="Calibri" w:cs="Calibri"/>
          <w:i/>
          <w:sz w:val="20"/>
          <w:szCs w:val="20"/>
        </w:rPr>
        <w:t xml:space="preserve"> </w:t>
      </w:r>
      <w:r w:rsidR="00391C9D">
        <w:rPr>
          <w:rFonts w:ascii="Calibri" w:hAnsi="Calibri" w:cs="Calibri"/>
          <w:sz w:val="20"/>
          <w:szCs w:val="20"/>
        </w:rPr>
        <w:t>selezionata</w:t>
      </w:r>
      <w:r w:rsidR="0090126E" w:rsidRPr="00702B61">
        <w:rPr>
          <w:rFonts w:ascii="Calibri" w:hAnsi="Calibri" w:cs="Calibri"/>
          <w:sz w:val="20"/>
          <w:szCs w:val="20"/>
        </w:rPr>
        <w:t xml:space="preserve"> da Maddalena Corvaglia – che </w:t>
      </w:r>
      <w:r w:rsidR="000377F4">
        <w:rPr>
          <w:rFonts w:ascii="Calibri" w:hAnsi="Calibri" w:cs="Calibri"/>
          <w:sz w:val="20"/>
          <w:szCs w:val="20"/>
        </w:rPr>
        <w:t>è stata</w:t>
      </w:r>
      <w:r w:rsidR="0090126E" w:rsidRPr="00702B61">
        <w:rPr>
          <w:rFonts w:ascii="Calibri" w:hAnsi="Calibri" w:cs="Calibri"/>
          <w:sz w:val="20"/>
          <w:szCs w:val="20"/>
        </w:rPr>
        <w:t xml:space="preserve"> la testimonial </w:t>
      </w:r>
      <w:r w:rsidR="006F663D" w:rsidRPr="00702B61">
        <w:rPr>
          <w:rFonts w:ascii="Calibri" w:hAnsi="Calibri" w:cs="Calibri"/>
          <w:sz w:val="20"/>
          <w:szCs w:val="20"/>
        </w:rPr>
        <w:t>del brand</w:t>
      </w:r>
      <w:r w:rsidR="000377F4">
        <w:rPr>
          <w:rFonts w:ascii="Calibri" w:hAnsi="Calibri" w:cs="Calibri"/>
          <w:sz w:val="20"/>
          <w:szCs w:val="20"/>
        </w:rPr>
        <w:t xml:space="preserve"> per questa capsule collection</w:t>
      </w:r>
      <w:r w:rsidR="0090126E" w:rsidRPr="00702B61">
        <w:rPr>
          <w:rFonts w:ascii="Calibri" w:hAnsi="Calibri" w:cs="Calibri"/>
          <w:sz w:val="20"/>
          <w:szCs w:val="20"/>
        </w:rPr>
        <w:t xml:space="preserve"> – </w:t>
      </w:r>
      <w:r w:rsidR="00794601">
        <w:rPr>
          <w:rFonts w:ascii="Calibri" w:hAnsi="Calibri" w:cs="Calibri"/>
          <w:sz w:val="20"/>
          <w:szCs w:val="20"/>
        </w:rPr>
        <w:t>e</w:t>
      </w:r>
      <w:r w:rsidR="00D845FC" w:rsidRPr="00702B61">
        <w:rPr>
          <w:rFonts w:ascii="Calibri" w:hAnsi="Calibri" w:cs="Calibri"/>
          <w:sz w:val="20"/>
          <w:szCs w:val="20"/>
        </w:rPr>
        <w:t xml:space="preserve"> declinata</w:t>
      </w:r>
      <w:r w:rsidRPr="00702B61">
        <w:rPr>
          <w:rFonts w:ascii="Calibri" w:hAnsi="Calibri" w:cs="Calibri"/>
          <w:sz w:val="20"/>
          <w:szCs w:val="20"/>
        </w:rPr>
        <w:t xml:space="preserve"> su affissioni e monitor, </w:t>
      </w:r>
      <w:r w:rsidR="00D845FC" w:rsidRPr="00702B61">
        <w:rPr>
          <w:rFonts w:ascii="Calibri" w:hAnsi="Calibri" w:cs="Calibri"/>
          <w:sz w:val="20"/>
          <w:szCs w:val="20"/>
        </w:rPr>
        <w:t xml:space="preserve">grazie </w:t>
      </w:r>
      <w:r w:rsidR="00DF5DF7">
        <w:rPr>
          <w:rFonts w:ascii="Calibri" w:hAnsi="Calibri" w:cs="Calibri"/>
          <w:sz w:val="20"/>
          <w:szCs w:val="20"/>
        </w:rPr>
        <w:t xml:space="preserve">alle </w:t>
      </w:r>
      <w:r w:rsidR="00DF5DF7" w:rsidRPr="00702B61">
        <w:rPr>
          <w:rFonts w:ascii="Calibri" w:hAnsi="Calibri" w:cs="Calibri"/>
          <w:sz w:val="20"/>
          <w:szCs w:val="20"/>
        </w:rPr>
        <w:t xml:space="preserve">tecnologie e </w:t>
      </w:r>
      <w:r w:rsidR="00DF5DF7">
        <w:rPr>
          <w:rFonts w:ascii="Calibri" w:hAnsi="Calibri" w:cs="Calibri"/>
          <w:sz w:val="20"/>
          <w:szCs w:val="20"/>
        </w:rPr>
        <w:t>alle</w:t>
      </w:r>
      <w:r w:rsidR="00DF5DF7" w:rsidRPr="00702B61">
        <w:rPr>
          <w:rFonts w:ascii="Calibri" w:hAnsi="Calibri" w:cs="Calibri"/>
          <w:sz w:val="20"/>
          <w:szCs w:val="20"/>
        </w:rPr>
        <w:t xml:space="preserve"> soluzioni innovative </w:t>
      </w:r>
      <w:r w:rsidR="00DF5DF7">
        <w:rPr>
          <w:rFonts w:ascii="Calibri" w:hAnsi="Calibri" w:cs="Calibri"/>
          <w:sz w:val="20"/>
          <w:szCs w:val="20"/>
        </w:rPr>
        <w:t>di</w:t>
      </w:r>
      <w:r w:rsidR="00D845FC" w:rsidRPr="00702B61">
        <w:rPr>
          <w:rFonts w:ascii="Calibri" w:hAnsi="Calibri" w:cs="Calibri"/>
          <w:sz w:val="20"/>
          <w:szCs w:val="20"/>
        </w:rPr>
        <w:t xml:space="preserve"> Hic Mobile </w:t>
      </w:r>
      <w:r w:rsidR="00C22AA7">
        <w:rPr>
          <w:rFonts w:ascii="Calibri" w:hAnsi="Calibri" w:cs="Calibri"/>
          <w:sz w:val="20"/>
          <w:szCs w:val="20"/>
        </w:rPr>
        <w:t>ha</w:t>
      </w:r>
      <w:r w:rsidR="00620AB9">
        <w:rPr>
          <w:rFonts w:ascii="Calibri" w:hAnsi="Calibri" w:cs="Calibri"/>
          <w:sz w:val="20"/>
          <w:szCs w:val="20"/>
        </w:rPr>
        <w:t xml:space="preserve"> potuto raggiungere i viaggiatori </w:t>
      </w:r>
      <w:r w:rsidR="007B2F0B">
        <w:rPr>
          <w:rFonts w:ascii="Calibri" w:hAnsi="Calibri" w:cs="Calibri"/>
          <w:sz w:val="20"/>
          <w:szCs w:val="20"/>
        </w:rPr>
        <w:t xml:space="preserve">anche </w:t>
      </w:r>
      <w:r w:rsidR="00620AB9">
        <w:rPr>
          <w:rFonts w:ascii="Calibri" w:hAnsi="Calibri" w:cs="Calibri"/>
          <w:sz w:val="20"/>
          <w:szCs w:val="20"/>
        </w:rPr>
        <w:t>all’interno delle stazioni coinvolte</w:t>
      </w:r>
      <w:r w:rsidR="007B2F0B">
        <w:rPr>
          <w:rFonts w:ascii="Calibri" w:hAnsi="Calibri" w:cs="Calibri"/>
          <w:sz w:val="20"/>
          <w:szCs w:val="20"/>
        </w:rPr>
        <w:t xml:space="preserve"> e sui binari</w:t>
      </w:r>
      <w:r w:rsidR="0018294B" w:rsidRPr="00702B61">
        <w:rPr>
          <w:rFonts w:ascii="Calibri" w:hAnsi="Calibri" w:cs="Calibri"/>
          <w:sz w:val="20"/>
          <w:szCs w:val="20"/>
        </w:rPr>
        <w:t>, mentre attende</w:t>
      </w:r>
      <w:r w:rsidR="002F360F">
        <w:rPr>
          <w:rFonts w:ascii="Calibri" w:hAnsi="Calibri" w:cs="Calibri"/>
          <w:sz w:val="20"/>
          <w:szCs w:val="20"/>
        </w:rPr>
        <w:t>vano</w:t>
      </w:r>
      <w:r w:rsidR="0018294B" w:rsidRPr="00702B61">
        <w:rPr>
          <w:rFonts w:ascii="Calibri" w:hAnsi="Calibri" w:cs="Calibri"/>
          <w:sz w:val="20"/>
          <w:szCs w:val="20"/>
        </w:rPr>
        <w:t xml:space="preserve"> il treno,</w:t>
      </w:r>
      <w:r w:rsidRPr="00702B61">
        <w:rPr>
          <w:rFonts w:ascii="Calibri" w:hAnsi="Calibri" w:cs="Calibri"/>
          <w:sz w:val="20"/>
          <w:szCs w:val="20"/>
        </w:rPr>
        <w:t xml:space="preserve"> guarda</w:t>
      </w:r>
      <w:r w:rsidR="005A5227">
        <w:rPr>
          <w:rFonts w:ascii="Calibri" w:hAnsi="Calibri" w:cs="Calibri"/>
          <w:sz w:val="20"/>
          <w:szCs w:val="20"/>
        </w:rPr>
        <w:t>ndo</w:t>
      </w:r>
      <w:r w:rsidRPr="00702B61">
        <w:rPr>
          <w:rFonts w:ascii="Calibri" w:hAnsi="Calibri" w:cs="Calibri"/>
          <w:sz w:val="20"/>
          <w:szCs w:val="20"/>
        </w:rPr>
        <w:t xml:space="preserve"> il proprio smartphone</w:t>
      </w:r>
      <w:r w:rsidR="00BB6C28" w:rsidRPr="00702B61">
        <w:rPr>
          <w:rFonts w:ascii="Calibri" w:hAnsi="Calibri" w:cs="Calibri"/>
          <w:sz w:val="20"/>
          <w:szCs w:val="20"/>
        </w:rPr>
        <w:t xml:space="preserve">. </w:t>
      </w:r>
      <w:r w:rsidR="00165B2C" w:rsidRPr="00702B61">
        <w:rPr>
          <w:rFonts w:ascii="Calibri" w:hAnsi="Calibri" w:cs="Calibri"/>
          <w:sz w:val="20"/>
          <w:szCs w:val="20"/>
        </w:rPr>
        <w:t>Banner con diversi soggetti rimandavano alla landing page dell'e-commerce dove era possibile effettuare direttamente l'acquisto.</w:t>
      </w:r>
    </w:p>
    <w:p w:rsidR="003A5294" w:rsidRDefault="003A5294" w:rsidP="00CF097D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sz w:val="20"/>
          <w:szCs w:val="20"/>
        </w:rPr>
      </w:pPr>
    </w:p>
    <w:p w:rsidR="00FA06E4" w:rsidRPr="00702B61" w:rsidRDefault="00180A03" w:rsidP="00CF097D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702B61">
        <w:rPr>
          <w:rFonts w:ascii="Calibri" w:hAnsi="Calibri" w:cs="Calibri"/>
          <w:b/>
          <w:sz w:val="20"/>
          <w:szCs w:val="20"/>
        </w:rPr>
        <w:t xml:space="preserve">Grazie al retargeting geo-referenziato, Hic Mobile è </w:t>
      </w:r>
      <w:r w:rsidR="005B2994">
        <w:rPr>
          <w:rFonts w:ascii="Calibri" w:hAnsi="Calibri" w:cs="Calibri"/>
          <w:b/>
          <w:sz w:val="20"/>
          <w:szCs w:val="20"/>
        </w:rPr>
        <w:t xml:space="preserve">infatti </w:t>
      </w:r>
      <w:r w:rsidRPr="00702B61">
        <w:rPr>
          <w:rFonts w:ascii="Calibri" w:hAnsi="Calibri" w:cs="Calibri"/>
          <w:b/>
          <w:sz w:val="20"/>
          <w:szCs w:val="20"/>
        </w:rPr>
        <w:t xml:space="preserve">in grado di mappare con precisione l’area di ogni stazione e raggiungere così gli utenti in transito via </w:t>
      </w:r>
      <w:r w:rsidRPr="00702B61">
        <w:rPr>
          <w:rFonts w:ascii="Calibri" w:hAnsi="Calibri" w:cs="Calibri"/>
          <w:b/>
          <w:i/>
          <w:sz w:val="20"/>
          <w:szCs w:val="20"/>
        </w:rPr>
        <w:t>mobile</w:t>
      </w:r>
      <w:r w:rsidRPr="00702B61">
        <w:rPr>
          <w:rFonts w:ascii="Calibri" w:hAnsi="Calibri" w:cs="Calibri"/>
          <w:b/>
          <w:sz w:val="20"/>
          <w:szCs w:val="20"/>
        </w:rPr>
        <w:t xml:space="preserve"> con annunci </w:t>
      </w:r>
      <w:r w:rsidRPr="00702B61">
        <w:rPr>
          <w:rFonts w:ascii="Calibri" w:hAnsi="Calibri" w:cs="Calibri"/>
          <w:b/>
          <w:i/>
          <w:sz w:val="20"/>
          <w:szCs w:val="20"/>
        </w:rPr>
        <w:t>display</w:t>
      </w:r>
      <w:r w:rsidRPr="00702B61">
        <w:rPr>
          <w:rFonts w:ascii="Calibri" w:hAnsi="Calibri" w:cs="Calibri"/>
          <w:b/>
          <w:sz w:val="20"/>
          <w:szCs w:val="20"/>
        </w:rPr>
        <w:t xml:space="preserve"> via app</w:t>
      </w:r>
      <w:r w:rsidRPr="00702B61">
        <w:rPr>
          <w:rFonts w:ascii="Calibri" w:hAnsi="Calibri" w:cs="Calibri"/>
          <w:sz w:val="20"/>
          <w:szCs w:val="20"/>
        </w:rPr>
        <w:t xml:space="preserve">. </w:t>
      </w:r>
      <w:r w:rsidR="00AF50FC" w:rsidRPr="00702B61">
        <w:rPr>
          <w:rFonts w:ascii="Calibri" w:hAnsi="Calibri" w:cs="Calibri"/>
          <w:sz w:val="20"/>
          <w:szCs w:val="20"/>
        </w:rPr>
        <w:t>Riuscendo a profilare</w:t>
      </w:r>
      <w:r w:rsidR="00AE2C39" w:rsidRPr="00702B61">
        <w:rPr>
          <w:rFonts w:ascii="Calibri" w:hAnsi="Calibri" w:cs="Calibri"/>
          <w:sz w:val="20"/>
          <w:szCs w:val="20"/>
        </w:rPr>
        <w:t xml:space="preserve"> gli utenti </w:t>
      </w:r>
      <w:r w:rsidR="00607A2C" w:rsidRPr="00702B61">
        <w:rPr>
          <w:rFonts w:ascii="Calibri" w:hAnsi="Calibri" w:cs="Calibri"/>
          <w:sz w:val="20"/>
          <w:szCs w:val="20"/>
        </w:rPr>
        <w:t>–</w:t>
      </w:r>
      <w:r w:rsidR="00AE2C39" w:rsidRPr="00702B61">
        <w:rPr>
          <w:rFonts w:ascii="Calibri" w:hAnsi="Calibri" w:cs="Calibri"/>
          <w:sz w:val="20"/>
          <w:szCs w:val="20"/>
        </w:rPr>
        <w:t xml:space="preserve"> per lingua, per fascia di età e addirittura distinguendo tra viaggiatori che si trovano sui binari o nelle zone adiacenti </w:t>
      </w:r>
      <w:r w:rsidR="00607A2C" w:rsidRPr="00702B61">
        <w:rPr>
          <w:rFonts w:ascii="Calibri" w:hAnsi="Calibri" w:cs="Calibri"/>
          <w:sz w:val="20"/>
          <w:szCs w:val="20"/>
        </w:rPr>
        <w:t>–</w:t>
      </w:r>
      <w:r w:rsidR="00E87FE1">
        <w:rPr>
          <w:rFonts w:ascii="Calibri" w:hAnsi="Calibri" w:cs="Calibri"/>
          <w:sz w:val="20"/>
          <w:szCs w:val="20"/>
        </w:rPr>
        <w:t xml:space="preserve"> </w:t>
      </w:r>
      <w:r w:rsidR="00B91024" w:rsidRPr="00702B61">
        <w:rPr>
          <w:rFonts w:ascii="Calibri" w:hAnsi="Calibri" w:cs="Calibri"/>
          <w:b/>
          <w:sz w:val="20"/>
          <w:szCs w:val="20"/>
        </w:rPr>
        <w:t xml:space="preserve">Hic Mobile </w:t>
      </w:r>
      <w:r w:rsidR="00AF50FC" w:rsidRPr="00702B61">
        <w:rPr>
          <w:rFonts w:ascii="Calibri" w:hAnsi="Calibri" w:cs="Calibri"/>
          <w:b/>
          <w:sz w:val="20"/>
          <w:szCs w:val="20"/>
        </w:rPr>
        <w:t xml:space="preserve">ha </w:t>
      </w:r>
      <w:r w:rsidR="00D81C3D" w:rsidRPr="00702B61">
        <w:rPr>
          <w:rFonts w:ascii="Calibri" w:hAnsi="Calibri" w:cs="Calibri"/>
          <w:b/>
          <w:sz w:val="20"/>
          <w:szCs w:val="20"/>
        </w:rPr>
        <w:t>potuto</w:t>
      </w:r>
      <w:r w:rsidR="00D81C3D">
        <w:rPr>
          <w:rFonts w:ascii="Calibri" w:hAnsi="Calibri" w:cs="Calibri"/>
          <w:b/>
          <w:sz w:val="20"/>
          <w:szCs w:val="20"/>
        </w:rPr>
        <w:t xml:space="preserve"> intercettare</w:t>
      </w:r>
      <w:r w:rsidR="0059460C">
        <w:rPr>
          <w:rFonts w:ascii="Calibri" w:hAnsi="Calibri" w:cs="Calibri"/>
          <w:b/>
          <w:sz w:val="20"/>
          <w:szCs w:val="20"/>
        </w:rPr>
        <w:t xml:space="preserve"> il</w:t>
      </w:r>
      <w:r w:rsidR="00946347" w:rsidRPr="00702B61">
        <w:rPr>
          <w:rFonts w:ascii="Calibri" w:hAnsi="Calibri" w:cs="Calibri"/>
          <w:b/>
          <w:sz w:val="20"/>
          <w:szCs w:val="20"/>
        </w:rPr>
        <w:t xml:space="preserve"> </w:t>
      </w:r>
      <w:r w:rsidR="00D81C3D" w:rsidRPr="00702B61">
        <w:rPr>
          <w:rFonts w:ascii="Calibri" w:hAnsi="Calibri" w:cs="Calibri"/>
          <w:b/>
          <w:sz w:val="20"/>
          <w:szCs w:val="20"/>
        </w:rPr>
        <w:t>target di</w:t>
      </w:r>
      <w:r w:rsidR="00AF50FC" w:rsidRPr="00702B61">
        <w:rPr>
          <w:rFonts w:ascii="Calibri" w:hAnsi="Calibri" w:cs="Calibri"/>
          <w:b/>
          <w:sz w:val="20"/>
          <w:szCs w:val="20"/>
        </w:rPr>
        <w:t xml:space="preserve"> interesse</w:t>
      </w:r>
      <w:r w:rsidR="00C77FC7" w:rsidRPr="00702B61">
        <w:rPr>
          <w:rFonts w:ascii="Calibri" w:hAnsi="Calibri" w:cs="Calibri"/>
          <w:b/>
          <w:sz w:val="20"/>
          <w:szCs w:val="20"/>
        </w:rPr>
        <w:t xml:space="preserve">: </w:t>
      </w:r>
      <w:r w:rsidR="00AF50FC" w:rsidRPr="00702B61">
        <w:rPr>
          <w:rFonts w:ascii="Calibri" w:hAnsi="Calibri" w:cs="Calibri"/>
          <w:b/>
          <w:sz w:val="20"/>
          <w:szCs w:val="20"/>
        </w:rPr>
        <w:t>donne dai 18</w:t>
      </w:r>
      <w:r w:rsidR="004B47EA" w:rsidRPr="00702B61">
        <w:rPr>
          <w:rFonts w:ascii="Calibri" w:hAnsi="Calibri" w:cs="Calibri"/>
          <w:b/>
          <w:sz w:val="20"/>
          <w:szCs w:val="20"/>
        </w:rPr>
        <w:t xml:space="preserve"> ai </w:t>
      </w:r>
      <w:r w:rsidR="00AF50FC" w:rsidRPr="00702B61">
        <w:rPr>
          <w:rFonts w:ascii="Calibri" w:hAnsi="Calibri" w:cs="Calibri"/>
          <w:b/>
          <w:sz w:val="20"/>
          <w:szCs w:val="20"/>
        </w:rPr>
        <w:t>45 anni</w:t>
      </w:r>
      <w:r w:rsidR="00FC03C8">
        <w:rPr>
          <w:rFonts w:ascii="Calibri" w:hAnsi="Calibri" w:cs="Calibri"/>
          <w:b/>
          <w:sz w:val="20"/>
          <w:szCs w:val="20"/>
        </w:rPr>
        <w:t>, interessate a fashion, shopping e lifestyle</w:t>
      </w:r>
      <w:r w:rsidR="00AF50FC" w:rsidRPr="00702B61">
        <w:rPr>
          <w:rFonts w:ascii="Calibri" w:hAnsi="Calibri" w:cs="Calibri"/>
          <w:b/>
          <w:sz w:val="20"/>
          <w:szCs w:val="20"/>
        </w:rPr>
        <w:t xml:space="preserve">. </w:t>
      </w:r>
      <w:r w:rsidR="00AF50FC" w:rsidRPr="00702B61">
        <w:rPr>
          <w:rFonts w:ascii="Calibri" w:hAnsi="Calibri" w:cs="Calibri"/>
          <w:sz w:val="20"/>
          <w:szCs w:val="20"/>
        </w:rPr>
        <w:t xml:space="preserve">Tre flight di annunci </w:t>
      </w:r>
      <w:r w:rsidR="00AF50FC" w:rsidRPr="00702B61">
        <w:rPr>
          <w:rFonts w:ascii="Calibri" w:hAnsi="Calibri" w:cs="Calibri"/>
          <w:i/>
          <w:sz w:val="20"/>
          <w:szCs w:val="20"/>
        </w:rPr>
        <w:t>mobile</w:t>
      </w:r>
      <w:r w:rsidR="00AF50FC" w:rsidRPr="00702B61">
        <w:rPr>
          <w:rFonts w:ascii="Calibri" w:hAnsi="Calibri" w:cs="Calibri"/>
          <w:sz w:val="20"/>
          <w:szCs w:val="20"/>
        </w:rPr>
        <w:t xml:space="preserve"> pianificati solo dalle 14 alle 19 hanno centrato l'</w:t>
      </w:r>
      <w:r w:rsidR="004C3CC4" w:rsidRPr="00702B61">
        <w:rPr>
          <w:rFonts w:ascii="Calibri" w:hAnsi="Calibri" w:cs="Calibri"/>
          <w:sz w:val="20"/>
          <w:szCs w:val="20"/>
        </w:rPr>
        <w:t xml:space="preserve">obiettivo </w:t>
      </w:r>
      <w:r w:rsidR="00AF50FC" w:rsidRPr="00702B61">
        <w:rPr>
          <w:rFonts w:ascii="Calibri" w:hAnsi="Calibri" w:cs="Calibri"/>
          <w:sz w:val="20"/>
          <w:szCs w:val="20"/>
        </w:rPr>
        <w:t xml:space="preserve">di portare </w:t>
      </w:r>
      <w:r w:rsidR="00606D37" w:rsidRPr="00702B61">
        <w:rPr>
          <w:rFonts w:ascii="Calibri" w:hAnsi="Calibri" w:cs="Calibri"/>
          <w:sz w:val="20"/>
          <w:szCs w:val="20"/>
        </w:rPr>
        <w:t>nuove consumatrici</w:t>
      </w:r>
      <w:r w:rsidR="004C3CC4" w:rsidRPr="00702B61">
        <w:rPr>
          <w:rFonts w:ascii="Calibri" w:hAnsi="Calibri" w:cs="Calibri"/>
          <w:sz w:val="20"/>
          <w:szCs w:val="20"/>
        </w:rPr>
        <w:t xml:space="preserve"> al </w:t>
      </w:r>
      <w:r w:rsidR="00B3164A">
        <w:rPr>
          <w:rFonts w:ascii="Calibri" w:hAnsi="Calibri" w:cs="Calibri"/>
          <w:sz w:val="20"/>
          <w:szCs w:val="20"/>
        </w:rPr>
        <w:t>sito</w:t>
      </w:r>
      <w:r w:rsidR="004C3CC4" w:rsidRPr="00702B61">
        <w:rPr>
          <w:rFonts w:ascii="Calibri" w:hAnsi="Calibri" w:cs="Calibri"/>
          <w:sz w:val="20"/>
          <w:szCs w:val="20"/>
        </w:rPr>
        <w:t xml:space="preserve"> di e-commerce</w:t>
      </w:r>
      <w:r w:rsidR="00D81C3D">
        <w:rPr>
          <w:rFonts w:ascii="Calibri" w:hAnsi="Calibri" w:cs="Calibri"/>
          <w:sz w:val="20"/>
          <w:szCs w:val="20"/>
        </w:rPr>
        <w:t xml:space="preserve"> </w:t>
      </w:r>
      <w:r w:rsidR="00AF50FC" w:rsidRPr="00702B61">
        <w:rPr>
          <w:rFonts w:ascii="Calibri" w:hAnsi="Calibri" w:cs="Calibri"/>
          <w:sz w:val="20"/>
          <w:szCs w:val="20"/>
        </w:rPr>
        <w:t>Deichmann</w:t>
      </w:r>
      <w:r w:rsidR="002921F9" w:rsidRPr="00702B61">
        <w:rPr>
          <w:rFonts w:ascii="Calibri" w:hAnsi="Calibri" w:cs="Calibri"/>
          <w:sz w:val="20"/>
          <w:szCs w:val="20"/>
        </w:rPr>
        <w:t xml:space="preserve">. Lo smartphone </w:t>
      </w:r>
      <w:r w:rsidR="00460BF4" w:rsidRPr="00702B61">
        <w:rPr>
          <w:rFonts w:ascii="Calibri" w:hAnsi="Calibri" w:cs="Calibri"/>
          <w:sz w:val="20"/>
          <w:szCs w:val="20"/>
        </w:rPr>
        <w:t xml:space="preserve">si </w:t>
      </w:r>
      <w:r w:rsidR="00662E94" w:rsidRPr="00702B61">
        <w:rPr>
          <w:rFonts w:ascii="Calibri" w:hAnsi="Calibri" w:cs="Calibri"/>
          <w:sz w:val="20"/>
          <w:szCs w:val="20"/>
        </w:rPr>
        <w:t>è rivelato</w:t>
      </w:r>
      <w:r w:rsidR="00D81C3D">
        <w:rPr>
          <w:rFonts w:ascii="Calibri" w:hAnsi="Calibri" w:cs="Calibri"/>
          <w:sz w:val="20"/>
          <w:szCs w:val="20"/>
        </w:rPr>
        <w:t xml:space="preserve"> </w:t>
      </w:r>
      <w:r w:rsidR="00D00B4F" w:rsidRPr="00702B61">
        <w:rPr>
          <w:rFonts w:ascii="Calibri" w:hAnsi="Calibri" w:cs="Calibri"/>
          <w:sz w:val="20"/>
          <w:szCs w:val="20"/>
        </w:rPr>
        <w:t xml:space="preserve">il </w:t>
      </w:r>
      <w:r w:rsidR="0048693E" w:rsidRPr="00702B61">
        <w:rPr>
          <w:rFonts w:ascii="Calibri" w:hAnsi="Calibri" w:cs="Calibri"/>
          <w:sz w:val="20"/>
          <w:szCs w:val="20"/>
        </w:rPr>
        <w:t>media vincente</w:t>
      </w:r>
      <w:r w:rsidR="00D81C3D">
        <w:rPr>
          <w:rFonts w:ascii="Calibri" w:hAnsi="Calibri" w:cs="Calibri"/>
          <w:sz w:val="20"/>
          <w:szCs w:val="20"/>
        </w:rPr>
        <w:t xml:space="preserve"> </w:t>
      </w:r>
      <w:r w:rsidR="00460BF4" w:rsidRPr="00702B61">
        <w:rPr>
          <w:rFonts w:ascii="Calibri" w:hAnsi="Calibri" w:cs="Calibri"/>
          <w:sz w:val="20"/>
          <w:szCs w:val="20"/>
        </w:rPr>
        <w:t>perché i tempi di attesa nelle</w:t>
      </w:r>
      <w:r w:rsidR="00E93BF2" w:rsidRPr="00702B61">
        <w:rPr>
          <w:rFonts w:ascii="Calibri" w:hAnsi="Calibri" w:cs="Calibri"/>
          <w:sz w:val="20"/>
          <w:szCs w:val="20"/>
        </w:rPr>
        <w:t xml:space="preserve"> stazioni sono sempre lunghi e in queste pause</w:t>
      </w:r>
      <w:r w:rsidR="00D81C3D">
        <w:rPr>
          <w:rFonts w:ascii="Calibri" w:hAnsi="Calibri" w:cs="Calibri"/>
          <w:sz w:val="20"/>
          <w:szCs w:val="20"/>
        </w:rPr>
        <w:t xml:space="preserve"> </w:t>
      </w:r>
      <w:r w:rsidR="00E93BF2" w:rsidRPr="00702B61">
        <w:rPr>
          <w:rFonts w:ascii="Calibri" w:hAnsi="Calibri" w:cs="Calibri"/>
          <w:sz w:val="20"/>
          <w:szCs w:val="20"/>
        </w:rPr>
        <w:t xml:space="preserve">i </w:t>
      </w:r>
      <w:r w:rsidR="00D81C3D" w:rsidRPr="00702B61">
        <w:rPr>
          <w:rFonts w:ascii="Calibri" w:hAnsi="Calibri" w:cs="Calibri"/>
          <w:sz w:val="20"/>
          <w:szCs w:val="20"/>
        </w:rPr>
        <w:t>pendolari amano</w:t>
      </w:r>
      <w:r w:rsidR="00310E2C" w:rsidRPr="00702B61">
        <w:rPr>
          <w:rFonts w:ascii="Calibri" w:hAnsi="Calibri" w:cs="Calibri"/>
          <w:sz w:val="20"/>
          <w:szCs w:val="20"/>
        </w:rPr>
        <w:t xml:space="preserve"> utilizzare</w:t>
      </w:r>
      <w:r w:rsidR="00460BF4" w:rsidRPr="00702B61">
        <w:rPr>
          <w:rFonts w:ascii="Calibri" w:hAnsi="Calibri" w:cs="Calibri"/>
          <w:sz w:val="20"/>
          <w:szCs w:val="20"/>
        </w:rPr>
        <w:t xml:space="preserve"> le </w:t>
      </w:r>
      <w:r w:rsidR="00E93BF2" w:rsidRPr="00702B61">
        <w:rPr>
          <w:rFonts w:ascii="Calibri" w:hAnsi="Calibri" w:cs="Calibri"/>
          <w:sz w:val="20"/>
          <w:szCs w:val="20"/>
        </w:rPr>
        <w:t>loro</w:t>
      </w:r>
      <w:r w:rsidR="00D81C3D">
        <w:rPr>
          <w:rFonts w:ascii="Calibri" w:hAnsi="Calibri" w:cs="Calibri"/>
          <w:sz w:val="20"/>
          <w:szCs w:val="20"/>
        </w:rPr>
        <w:t xml:space="preserve"> </w:t>
      </w:r>
      <w:r w:rsidR="00460BF4" w:rsidRPr="00702B61">
        <w:rPr>
          <w:rFonts w:ascii="Calibri" w:hAnsi="Calibri" w:cs="Calibri"/>
          <w:sz w:val="20"/>
          <w:szCs w:val="20"/>
        </w:rPr>
        <w:t xml:space="preserve">app preferite. </w:t>
      </w:r>
      <w:r w:rsidR="00310E2C" w:rsidRPr="00702B61">
        <w:rPr>
          <w:rFonts w:ascii="Calibri" w:hAnsi="Calibri" w:cs="Calibri"/>
          <w:sz w:val="20"/>
          <w:szCs w:val="20"/>
        </w:rPr>
        <w:t xml:space="preserve">L'annuncio </w:t>
      </w:r>
      <w:r w:rsidR="00310E2C" w:rsidRPr="00702B61">
        <w:rPr>
          <w:rFonts w:ascii="Calibri" w:hAnsi="Calibri" w:cs="Calibri"/>
          <w:i/>
          <w:sz w:val="20"/>
          <w:szCs w:val="20"/>
        </w:rPr>
        <w:t>display</w:t>
      </w:r>
      <w:r w:rsidR="00310E2C" w:rsidRPr="00702B61">
        <w:rPr>
          <w:rFonts w:ascii="Calibri" w:hAnsi="Calibri" w:cs="Calibri"/>
          <w:sz w:val="20"/>
          <w:szCs w:val="20"/>
        </w:rPr>
        <w:t xml:space="preserve"> arriva, dunque, </w:t>
      </w:r>
      <w:r w:rsidR="0048693E" w:rsidRPr="00702B61">
        <w:rPr>
          <w:rFonts w:ascii="Calibri" w:hAnsi="Calibri" w:cs="Calibri"/>
          <w:sz w:val="20"/>
          <w:szCs w:val="20"/>
        </w:rPr>
        <w:t>in un</w:t>
      </w:r>
      <w:r w:rsidR="00310E2C" w:rsidRPr="00702B61">
        <w:rPr>
          <w:rFonts w:ascii="Calibri" w:hAnsi="Calibri" w:cs="Calibri"/>
          <w:sz w:val="20"/>
          <w:szCs w:val="20"/>
        </w:rPr>
        <w:t xml:space="preserve"> momento</w:t>
      </w:r>
      <w:r w:rsidR="0048693E" w:rsidRPr="00702B61">
        <w:rPr>
          <w:rFonts w:ascii="Calibri" w:hAnsi="Calibri" w:cs="Calibri"/>
          <w:sz w:val="20"/>
          <w:szCs w:val="20"/>
        </w:rPr>
        <w:t xml:space="preserve"> di svago</w:t>
      </w:r>
      <w:r w:rsidR="00310E2C" w:rsidRPr="00702B61">
        <w:rPr>
          <w:rFonts w:ascii="Calibri" w:hAnsi="Calibri" w:cs="Calibri"/>
          <w:sz w:val="20"/>
          <w:szCs w:val="20"/>
        </w:rPr>
        <w:t xml:space="preserve"> in cui </w:t>
      </w:r>
      <w:r w:rsidR="00FD5CBC" w:rsidRPr="00702B61">
        <w:rPr>
          <w:rFonts w:ascii="Calibri" w:hAnsi="Calibri" w:cs="Calibri"/>
          <w:sz w:val="20"/>
          <w:szCs w:val="20"/>
        </w:rPr>
        <w:t>sono</w:t>
      </w:r>
      <w:r w:rsidR="00310E2C" w:rsidRPr="00702B61">
        <w:rPr>
          <w:rFonts w:ascii="Calibri" w:hAnsi="Calibri" w:cs="Calibri"/>
          <w:sz w:val="20"/>
          <w:szCs w:val="20"/>
        </w:rPr>
        <w:t xml:space="preserve"> più propens</w:t>
      </w:r>
      <w:r w:rsidR="00710697" w:rsidRPr="00702B61">
        <w:rPr>
          <w:rFonts w:ascii="Calibri" w:hAnsi="Calibri" w:cs="Calibri"/>
          <w:sz w:val="20"/>
          <w:szCs w:val="20"/>
        </w:rPr>
        <w:t>i</w:t>
      </w:r>
      <w:r w:rsidR="00310E2C" w:rsidRPr="00702B61">
        <w:rPr>
          <w:rFonts w:ascii="Calibri" w:hAnsi="Calibri" w:cs="Calibri"/>
          <w:sz w:val="20"/>
          <w:szCs w:val="20"/>
        </w:rPr>
        <w:t xml:space="preserve"> a </w:t>
      </w:r>
      <w:r w:rsidR="003B5C9C" w:rsidRPr="00702B61">
        <w:rPr>
          <w:rFonts w:ascii="Calibri" w:hAnsi="Calibri" w:cs="Calibri"/>
          <w:sz w:val="20"/>
          <w:szCs w:val="20"/>
        </w:rPr>
        <w:t>recepirlo</w:t>
      </w:r>
      <w:r w:rsidR="00310E2C" w:rsidRPr="00702B61">
        <w:rPr>
          <w:rFonts w:ascii="Calibri" w:hAnsi="Calibri" w:cs="Calibri"/>
          <w:sz w:val="20"/>
          <w:szCs w:val="20"/>
        </w:rPr>
        <w:t>.</w:t>
      </w:r>
    </w:p>
    <w:p w:rsidR="00FA06E4" w:rsidRPr="00702B61" w:rsidRDefault="00FA06E4" w:rsidP="00CF097D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D016A3" w:rsidRPr="00702B61" w:rsidRDefault="00B37CB2" w:rsidP="00681BD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702B61">
        <w:rPr>
          <w:rFonts w:ascii="Calibri" w:hAnsi="Calibri" w:cs="Calibri"/>
          <w:i/>
          <w:sz w:val="20"/>
          <w:szCs w:val="20"/>
        </w:rPr>
        <w:t xml:space="preserve">“Per </w:t>
      </w:r>
      <w:r w:rsidR="00543372" w:rsidRPr="00702B61">
        <w:rPr>
          <w:rFonts w:ascii="Calibri" w:hAnsi="Calibri" w:cs="Calibri"/>
          <w:i/>
          <w:sz w:val="20"/>
          <w:szCs w:val="20"/>
        </w:rPr>
        <w:t>Deichmann</w:t>
      </w:r>
      <w:r w:rsidRPr="00702B61">
        <w:rPr>
          <w:rFonts w:ascii="Calibri" w:hAnsi="Calibri" w:cs="Calibri"/>
          <w:i/>
          <w:sz w:val="20"/>
          <w:szCs w:val="20"/>
        </w:rPr>
        <w:t xml:space="preserve"> abbiamo realizzato un geo-fencing</w:t>
      </w:r>
      <w:r w:rsidR="00D81C3D">
        <w:rPr>
          <w:rFonts w:ascii="Calibri" w:hAnsi="Calibri" w:cs="Calibri"/>
          <w:i/>
          <w:sz w:val="20"/>
          <w:szCs w:val="20"/>
        </w:rPr>
        <w:t xml:space="preserve"> </w:t>
      </w:r>
      <w:r w:rsidR="00146129" w:rsidRPr="00702B61">
        <w:rPr>
          <w:rFonts w:ascii="Calibri" w:hAnsi="Calibri" w:cs="Calibri"/>
          <w:i/>
          <w:sz w:val="20"/>
          <w:szCs w:val="20"/>
        </w:rPr>
        <w:t>molto accurat</w:t>
      </w:r>
      <w:r w:rsidRPr="00702B61">
        <w:rPr>
          <w:rFonts w:ascii="Calibri" w:hAnsi="Calibri" w:cs="Calibri"/>
          <w:i/>
          <w:sz w:val="20"/>
          <w:szCs w:val="20"/>
        </w:rPr>
        <w:t>o</w:t>
      </w:r>
      <w:r w:rsidR="00F719C3" w:rsidRPr="00702B61">
        <w:rPr>
          <w:rFonts w:ascii="Calibri" w:hAnsi="Calibri" w:cs="Calibri"/>
          <w:i/>
          <w:sz w:val="20"/>
          <w:szCs w:val="20"/>
        </w:rPr>
        <w:t xml:space="preserve"> solo all'interno </w:t>
      </w:r>
      <w:r w:rsidR="006C2733" w:rsidRPr="00702B61">
        <w:rPr>
          <w:rFonts w:ascii="Calibri" w:hAnsi="Calibri" w:cs="Calibri"/>
          <w:i/>
          <w:sz w:val="20"/>
          <w:szCs w:val="20"/>
        </w:rPr>
        <w:t>di un circuito di</w:t>
      </w:r>
      <w:r w:rsidR="00F719C3" w:rsidRPr="00702B61">
        <w:rPr>
          <w:rFonts w:ascii="Calibri" w:hAnsi="Calibri" w:cs="Calibri"/>
          <w:i/>
          <w:sz w:val="20"/>
          <w:szCs w:val="20"/>
        </w:rPr>
        <w:t xml:space="preserve"> stazioni </w:t>
      </w:r>
      <w:r w:rsidR="009722EE">
        <w:rPr>
          <w:rFonts w:ascii="Calibri" w:hAnsi="Calibri" w:cs="Calibri"/>
          <w:i/>
          <w:sz w:val="20"/>
          <w:szCs w:val="20"/>
        </w:rPr>
        <w:t>selezionate</w:t>
      </w:r>
      <w:r w:rsidRPr="00702B61">
        <w:rPr>
          <w:rFonts w:ascii="Calibri" w:hAnsi="Calibri" w:cs="Calibri"/>
          <w:i/>
          <w:sz w:val="20"/>
          <w:szCs w:val="20"/>
        </w:rPr>
        <w:t xml:space="preserve">, </w:t>
      </w:r>
      <w:r w:rsidR="00D81C3D" w:rsidRPr="00702B61">
        <w:rPr>
          <w:rFonts w:ascii="Calibri" w:hAnsi="Calibri" w:cs="Calibri"/>
          <w:i/>
          <w:sz w:val="20"/>
          <w:szCs w:val="20"/>
        </w:rPr>
        <w:t>assicurando un’integrazione</w:t>
      </w:r>
      <w:r w:rsidR="00862313" w:rsidRPr="00702B61">
        <w:rPr>
          <w:rFonts w:ascii="Calibri" w:hAnsi="Calibri" w:cs="Calibri"/>
          <w:i/>
          <w:sz w:val="20"/>
          <w:szCs w:val="20"/>
        </w:rPr>
        <w:t xml:space="preserve"> perfetta tra mezzi tradizionali e mezzi </w:t>
      </w:r>
      <w:r w:rsidR="00D81C3D" w:rsidRPr="00702B61">
        <w:rPr>
          <w:rFonts w:ascii="Calibri" w:hAnsi="Calibri" w:cs="Calibri"/>
          <w:i/>
          <w:sz w:val="20"/>
          <w:szCs w:val="20"/>
        </w:rPr>
        <w:t xml:space="preserve">online”, </w:t>
      </w:r>
      <w:r w:rsidR="00D81C3D" w:rsidRPr="00702B61">
        <w:rPr>
          <w:rFonts w:ascii="Calibri" w:hAnsi="Calibri" w:cs="Calibri"/>
          <w:sz w:val="20"/>
          <w:szCs w:val="20"/>
        </w:rPr>
        <w:t>commenta</w:t>
      </w:r>
      <w:r w:rsidR="00162874" w:rsidRPr="00702B61">
        <w:rPr>
          <w:rFonts w:ascii="Calibri" w:hAnsi="Calibri" w:cs="Calibri"/>
          <w:sz w:val="20"/>
          <w:szCs w:val="20"/>
        </w:rPr>
        <w:t xml:space="preserve"> </w:t>
      </w:r>
      <w:r w:rsidR="00162874" w:rsidRPr="00702B61">
        <w:rPr>
          <w:rFonts w:ascii="Calibri" w:hAnsi="Calibri" w:cs="Calibri"/>
          <w:b/>
          <w:sz w:val="20"/>
          <w:szCs w:val="20"/>
        </w:rPr>
        <w:t>Max Willinger, Co-Founder di Hic Mobile</w:t>
      </w:r>
      <w:r w:rsidR="00162874" w:rsidRPr="00702B61">
        <w:rPr>
          <w:rFonts w:ascii="Calibri" w:hAnsi="Calibri" w:cs="Calibri"/>
          <w:sz w:val="20"/>
          <w:szCs w:val="20"/>
        </w:rPr>
        <w:t xml:space="preserve">. </w:t>
      </w:r>
      <w:r w:rsidRPr="00702B61">
        <w:rPr>
          <w:rFonts w:ascii="Calibri" w:hAnsi="Calibri" w:cs="Calibri"/>
          <w:i/>
          <w:sz w:val="20"/>
          <w:szCs w:val="20"/>
        </w:rPr>
        <w:t>“</w:t>
      </w:r>
      <w:r w:rsidR="00EB4ABF" w:rsidRPr="00702B61">
        <w:rPr>
          <w:rFonts w:ascii="Calibri" w:hAnsi="Calibri" w:cs="Calibri"/>
          <w:i/>
          <w:sz w:val="20"/>
          <w:szCs w:val="20"/>
        </w:rPr>
        <w:t>I</w:t>
      </w:r>
      <w:r w:rsidR="00DD168E" w:rsidRPr="00702B61">
        <w:rPr>
          <w:rFonts w:ascii="Calibri" w:hAnsi="Calibri" w:cs="Calibri"/>
          <w:i/>
          <w:sz w:val="20"/>
          <w:szCs w:val="20"/>
        </w:rPr>
        <w:t xml:space="preserve">n questo modo </w:t>
      </w:r>
      <w:r w:rsidR="000377F4">
        <w:rPr>
          <w:rFonts w:ascii="Calibri" w:hAnsi="Calibri" w:cs="Calibri"/>
          <w:i/>
          <w:sz w:val="20"/>
          <w:szCs w:val="20"/>
        </w:rPr>
        <w:t>DEICHMANN</w:t>
      </w:r>
      <w:r w:rsidR="00DD168E" w:rsidRPr="00702B61">
        <w:rPr>
          <w:rFonts w:ascii="Calibri" w:hAnsi="Calibri" w:cs="Calibri"/>
          <w:i/>
          <w:sz w:val="20"/>
          <w:szCs w:val="20"/>
        </w:rPr>
        <w:t xml:space="preserve"> ha potuto</w:t>
      </w:r>
      <w:r w:rsidR="007014A0" w:rsidRPr="00702B61">
        <w:rPr>
          <w:rFonts w:ascii="Calibri" w:hAnsi="Calibri" w:cs="Calibri"/>
          <w:i/>
          <w:sz w:val="20"/>
          <w:szCs w:val="20"/>
        </w:rPr>
        <w:t xml:space="preserve"> amplificare</w:t>
      </w:r>
      <w:r w:rsidR="00862313" w:rsidRPr="00702B61">
        <w:rPr>
          <w:rFonts w:ascii="Calibri" w:hAnsi="Calibri" w:cs="Calibri"/>
          <w:i/>
          <w:sz w:val="20"/>
          <w:szCs w:val="20"/>
        </w:rPr>
        <w:t xml:space="preserve"> notevolmente</w:t>
      </w:r>
      <w:r w:rsidR="007014A0" w:rsidRPr="00702B61">
        <w:rPr>
          <w:rFonts w:ascii="Calibri" w:hAnsi="Calibri" w:cs="Calibri"/>
          <w:i/>
          <w:sz w:val="20"/>
          <w:szCs w:val="20"/>
        </w:rPr>
        <w:t xml:space="preserve"> la resa della campagna,</w:t>
      </w:r>
      <w:r w:rsidR="00DD168E" w:rsidRPr="00702B61">
        <w:rPr>
          <w:rFonts w:ascii="Calibri" w:hAnsi="Calibri" w:cs="Calibri"/>
          <w:i/>
          <w:sz w:val="20"/>
          <w:szCs w:val="20"/>
        </w:rPr>
        <w:t xml:space="preserve"> raggiunge</w:t>
      </w:r>
      <w:r w:rsidR="007014A0" w:rsidRPr="00702B61">
        <w:rPr>
          <w:rFonts w:ascii="Calibri" w:hAnsi="Calibri" w:cs="Calibri"/>
          <w:i/>
          <w:sz w:val="20"/>
          <w:szCs w:val="20"/>
        </w:rPr>
        <w:t>ndo</w:t>
      </w:r>
      <w:r w:rsidR="00DD168E" w:rsidRPr="00702B61">
        <w:rPr>
          <w:rFonts w:ascii="Calibri" w:hAnsi="Calibri" w:cs="Calibri"/>
          <w:i/>
          <w:sz w:val="20"/>
          <w:szCs w:val="20"/>
        </w:rPr>
        <w:t xml:space="preserve"> anche un target di persone che, pur trovandosi all'interno di una stazione, non guardano le affissioni e </w:t>
      </w:r>
      <w:r w:rsidR="00AD1C10" w:rsidRPr="00702B61">
        <w:rPr>
          <w:rFonts w:ascii="Calibri" w:hAnsi="Calibri" w:cs="Calibri"/>
          <w:i/>
          <w:sz w:val="20"/>
          <w:szCs w:val="20"/>
        </w:rPr>
        <w:t>i monitor ma sono più concentrate</w:t>
      </w:r>
      <w:r w:rsidR="00DD168E" w:rsidRPr="00702B61">
        <w:rPr>
          <w:rFonts w:ascii="Calibri" w:hAnsi="Calibri" w:cs="Calibri"/>
          <w:i/>
          <w:sz w:val="20"/>
          <w:szCs w:val="20"/>
        </w:rPr>
        <w:t xml:space="preserve"> sul loro smartphone</w:t>
      </w:r>
      <w:r w:rsidRPr="00702B61">
        <w:rPr>
          <w:rFonts w:ascii="Calibri" w:hAnsi="Calibri" w:cs="Calibri"/>
          <w:i/>
          <w:sz w:val="20"/>
          <w:szCs w:val="20"/>
        </w:rPr>
        <w:t>.</w:t>
      </w:r>
      <w:r w:rsidR="006C2733" w:rsidRPr="00702B61">
        <w:rPr>
          <w:rFonts w:ascii="Calibri" w:hAnsi="Calibri" w:cs="Calibri"/>
          <w:i/>
          <w:sz w:val="20"/>
          <w:szCs w:val="20"/>
        </w:rPr>
        <w:t xml:space="preserve"> Gli ottimi </w:t>
      </w:r>
      <w:r w:rsidR="0005059A" w:rsidRPr="00702B61">
        <w:rPr>
          <w:rFonts w:ascii="Calibri" w:hAnsi="Calibri" w:cs="Calibri"/>
          <w:i/>
          <w:sz w:val="20"/>
          <w:szCs w:val="20"/>
        </w:rPr>
        <w:t xml:space="preserve">risultati </w:t>
      </w:r>
      <w:r w:rsidR="006C2733" w:rsidRPr="00702B61">
        <w:rPr>
          <w:rFonts w:ascii="Calibri" w:hAnsi="Calibri" w:cs="Calibri"/>
          <w:i/>
          <w:sz w:val="20"/>
          <w:szCs w:val="20"/>
        </w:rPr>
        <w:t>ottenut</w:t>
      </w:r>
      <w:r w:rsidR="0005059A" w:rsidRPr="00702B61">
        <w:rPr>
          <w:rFonts w:ascii="Calibri" w:hAnsi="Calibri" w:cs="Calibri"/>
          <w:i/>
          <w:sz w:val="20"/>
          <w:szCs w:val="20"/>
        </w:rPr>
        <w:t xml:space="preserve">i </w:t>
      </w:r>
      <w:r w:rsidR="00FE331A">
        <w:rPr>
          <w:rFonts w:ascii="Calibri" w:hAnsi="Calibri" w:cs="Calibri"/>
          <w:i/>
          <w:sz w:val="20"/>
          <w:szCs w:val="20"/>
        </w:rPr>
        <w:t xml:space="preserve">- </w:t>
      </w:r>
      <w:r w:rsidR="006C2733" w:rsidRPr="00702B61">
        <w:rPr>
          <w:rFonts w:ascii="Calibri" w:hAnsi="Calibri" w:cs="Calibri"/>
          <w:i/>
          <w:sz w:val="20"/>
          <w:szCs w:val="20"/>
        </w:rPr>
        <w:t>con</w:t>
      </w:r>
      <w:r w:rsidR="00596BDA">
        <w:rPr>
          <w:rFonts w:ascii="Calibri" w:hAnsi="Calibri" w:cs="Calibri"/>
          <w:i/>
          <w:sz w:val="20"/>
          <w:szCs w:val="20"/>
        </w:rPr>
        <w:t xml:space="preserve"> valori d</w:t>
      </w:r>
      <w:r w:rsidR="00FE331A">
        <w:rPr>
          <w:rFonts w:ascii="Calibri" w:hAnsi="Calibri" w:cs="Calibri"/>
          <w:i/>
          <w:sz w:val="20"/>
          <w:szCs w:val="20"/>
        </w:rPr>
        <w:t>i</w:t>
      </w:r>
      <w:r w:rsidR="00D81C3D">
        <w:rPr>
          <w:rFonts w:ascii="Calibri" w:hAnsi="Calibri" w:cs="Calibri"/>
          <w:i/>
          <w:sz w:val="20"/>
          <w:szCs w:val="20"/>
        </w:rPr>
        <w:t xml:space="preserve"> </w:t>
      </w:r>
      <w:r w:rsidR="006C2733" w:rsidRPr="00702B61">
        <w:rPr>
          <w:rFonts w:ascii="Calibri" w:hAnsi="Calibri" w:cs="Calibri"/>
          <w:i/>
          <w:sz w:val="20"/>
          <w:szCs w:val="20"/>
        </w:rPr>
        <w:t>CTR</w:t>
      </w:r>
      <w:r w:rsidR="009A5243">
        <w:rPr>
          <w:rFonts w:ascii="Calibri" w:hAnsi="Calibri" w:cs="Calibri"/>
          <w:i/>
          <w:sz w:val="20"/>
          <w:szCs w:val="20"/>
        </w:rPr>
        <w:t xml:space="preserve"> </w:t>
      </w:r>
      <w:bookmarkStart w:id="0" w:name="_GoBack"/>
      <w:bookmarkEnd w:id="0"/>
      <w:r w:rsidR="006C2733" w:rsidRPr="00702B61">
        <w:rPr>
          <w:rFonts w:ascii="Calibri" w:hAnsi="Calibri" w:cs="Calibri"/>
          <w:i/>
          <w:sz w:val="20"/>
          <w:szCs w:val="20"/>
        </w:rPr>
        <w:t>(Click-through</w:t>
      </w:r>
      <w:r w:rsidR="00070817" w:rsidRPr="00702B61">
        <w:rPr>
          <w:rFonts w:ascii="Calibri" w:hAnsi="Calibri" w:cs="Calibri"/>
          <w:i/>
          <w:sz w:val="20"/>
          <w:szCs w:val="20"/>
        </w:rPr>
        <w:t xml:space="preserve">-Rate) </w:t>
      </w:r>
      <w:r w:rsidR="0005059A" w:rsidRPr="00702B61">
        <w:rPr>
          <w:rFonts w:ascii="Calibri" w:hAnsi="Calibri" w:cs="Calibri"/>
          <w:i/>
          <w:sz w:val="20"/>
          <w:szCs w:val="20"/>
        </w:rPr>
        <w:t xml:space="preserve">ben al di sopra della media di mercato </w:t>
      </w:r>
      <w:r w:rsidR="00FE331A">
        <w:rPr>
          <w:rFonts w:ascii="Calibri" w:hAnsi="Calibri" w:cs="Calibri"/>
          <w:i/>
          <w:sz w:val="20"/>
          <w:szCs w:val="20"/>
        </w:rPr>
        <w:t xml:space="preserve">– </w:t>
      </w:r>
      <w:r w:rsidR="00425D78">
        <w:rPr>
          <w:rFonts w:ascii="Calibri" w:hAnsi="Calibri" w:cs="Calibri"/>
          <w:i/>
          <w:sz w:val="20"/>
          <w:szCs w:val="20"/>
        </w:rPr>
        <w:t>sono stati</w:t>
      </w:r>
      <w:r w:rsidR="00FE331A">
        <w:rPr>
          <w:rFonts w:ascii="Calibri" w:hAnsi="Calibri" w:cs="Calibri"/>
          <w:i/>
          <w:sz w:val="20"/>
          <w:szCs w:val="20"/>
        </w:rPr>
        <w:t xml:space="preserve"> la </w:t>
      </w:r>
      <w:r w:rsidR="00425D78">
        <w:rPr>
          <w:rFonts w:ascii="Calibri" w:hAnsi="Calibri" w:cs="Calibri"/>
          <w:i/>
          <w:sz w:val="20"/>
          <w:szCs w:val="20"/>
        </w:rPr>
        <w:t xml:space="preserve">logica </w:t>
      </w:r>
      <w:r w:rsidR="00FE331A">
        <w:rPr>
          <w:rFonts w:ascii="Calibri" w:hAnsi="Calibri" w:cs="Calibri"/>
          <w:i/>
          <w:sz w:val="20"/>
          <w:szCs w:val="20"/>
        </w:rPr>
        <w:t>conseguenza del fatto</w:t>
      </w:r>
      <w:r w:rsidR="0005059A" w:rsidRPr="00702B61">
        <w:rPr>
          <w:rFonts w:ascii="Calibri" w:hAnsi="Calibri" w:cs="Calibri"/>
          <w:i/>
          <w:sz w:val="20"/>
          <w:szCs w:val="20"/>
        </w:rPr>
        <w:t xml:space="preserve"> che il target era </w:t>
      </w:r>
      <w:r w:rsidR="00425D78">
        <w:rPr>
          <w:rFonts w:ascii="Calibri" w:hAnsi="Calibri" w:cs="Calibri"/>
          <w:i/>
          <w:sz w:val="20"/>
          <w:szCs w:val="20"/>
        </w:rPr>
        <w:t xml:space="preserve">stato </w:t>
      </w:r>
      <w:r w:rsidR="0005059A" w:rsidRPr="00702B61">
        <w:rPr>
          <w:rFonts w:ascii="Calibri" w:hAnsi="Calibri" w:cs="Calibri"/>
          <w:i/>
          <w:sz w:val="20"/>
          <w:szCs w:val="20"/>
        </w:rPr>
        <w:t>perfettamente delineato</w:t>
      </w:r>
      <w:r w:rsidR="00425D78">
        <w:rPr>
          <w:rFonts w:ascii="Calibri" w:hAnsi="Calibri" w:cs="Calibri"/>
          <w:i/>
          <w:sz w:val="20"/>
          <w:szCs w:val="20"/>
        </w:rPr>
        <w:t>".</w:t>
      </w:r>
    </w:p>
    <w:p w:rsidR="00346FBA" w:rsidRDefault="00346FBA" w:rsidP="00B2493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2"/>
        </w:rPr>
      </w:pPr>
    </w:p>
    <w:p w:rsidR="00702B61" w:rsidRDefault="00702B61" w:rsidP="00B2493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2"/>
        </w:rPr>
      </w:pPr>
    </w:p>
    <w:p w:rsidR="005217B1" w:rsidRDefault="005217B1" w:rsidP="007C306F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i/>
          <w:sz w:val="20"/>
          <w:szCs w:val="21"/>
        </w:rPr>
      </w:pPr>
    </w:p>
    <w:p w:rsidR="005217B1" w:rsidRPr="00702B61" w:rsidRDefault="004227C8" w:rsidP="007C306F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i/>
          <w:sz w:val="18"/>
          <w:szCs w:val="18"/>
        </w:rPr>
      </w:pPr>
      <w:r w:rsidRPr="00702B61">
        <w:rPr>
          <w:rFonts w:ascii="Calibri" w:hAnsi="Calibri" w:cs="Calibri"/>
          <w:b/>
          <w:i/>
          <w:sz w:val="18"/>
          <w:szCs w:val="18"/>
        </w:rPr>
        <w:t>A proposito di Hic Mobile.</w:t>
      </w:r>
    </w:p>
    <w:p w:rsidR="00AE4E5E" w:rsidRPr="00702B61" w:rsidRDefault="00D56096" w:rsidP="007764E0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i/>
          <w:sz w:val="18"/>
          <w:szCs w:val="18"/>
        </w:rPr>
      </w:pPr>
      <w:r w:rsidRPr="00702B61">
        <w:rPr>
          <w:rFonts w:ascii="Calibri" w:hAnsi="Calibri" w:cs="Calibri"/>
          <w:i/>
          <w:sz w:val="18"/>
          <w:szCs w:val="18"/>
        </w:rPr>
        <w:t xml:space="preserve">Fondata nel 2013 da </w:t>
      </w:r>
      <w:r w:rsidRPr="00702B61">
        <w:rPr>
          <w:rFonts w:ascii="Calibri" w:hAnsi="Calibri" w:cs="Calibri"/>
          <w:b/>
          <w:i/>
          <w:sz w:val="18"/>
          <w:szCs w:val="18"/>
        </w:rPr>
        <w:t>Max Willinger</w:t>
      </w:r>
      <w:r w:rsidRPr="00702B61">
        <w:rPr>
          <w:rFonts w:ascii="Calibri" w:hAnsi="Calibri" w:cs="Calibri"/>
          <w:i/>
          <w:sz w:val="18"/>
          <w:szCs w:val="18"/>
        </w:rPr>
        <w:t xml:space="preserve"> ed </w:t>
      </w:r>
      <w:r w:rsidRPr="00702B61">
        <w:rPr>
          <w:rFonts w:ascii="Calibri" w:hAnsi="Calibri" w:cs="Calibri"/>
          <w:b/>
          <w:i/>
          <w:sz w:val="18"/>
          <w:szCs w:val="18"/>
        </w:rPr>
        <w:t>Enrico Majer</w:t>
      </w:r>
      <w:r w:rsidRPr="00702B61">
        <w:rPr>
          <w:rFonts w:ascii="Calibri" w:hAnsi="Calibri" w:cs="Calibri"/>
          <w:i/>
          <w:sz w:val="18"/>
          <w:szCs w:val="18"/>
        </w:rPr>
        <w:t xml:space="preserve">, </w:t>
      </w:r>
      <w:r w:rsidR="00E1396B" w:rsidRPr="00702B61">
        <w:rPr>
          <w:rFonts w:ascii="Calibri" w:hAnsi="Calibri" w:cs="Calibri"/>
          <w:i/>
          <w:sz w:val="18"/>
          <w:szCs w:val="18"/>
        </w:rPr>
        <w:t xml:space="preserve">Hic Mobile si posiziona ai massimi livelli di specializzazione nel mercato dell’advertising digitale. </w:t>
      </w:r>
      <w:r w:rsidR="006944DE" w:rsidRPr="00702B61">
        <w:rPr>
          <w:rFonts w:ascii="Calibri" w:hAnsi="Calibri" w:cs="Calibri"/>
          <w:i/>
          <w:sz w:val="18"/>
          <w:szCs w:val="18"/>
        </w:rPr>
        <w:t>Forte di</w:t>
      </w:r>
      <w:r w:rsidR="00D81C3D">
        <w:rPr>
          <w:rFonts w:ascii="Calibri" w:hAnsi="Calibri" w:cs="Calibri"/>
          <w:i/>
          <w:sz w:val="18"/>
          <w:szCs w:val="18"/>
        </w:rPr>
        <w:t xml:space="preserve"> </w:t>
      </w:r>
      <w:r w:rsidR="00F648CC" w:rsidRPr="00702B61">
        <w:rPr>
          <w:rFonts w:ascii="Calibri" w:hAnsi="Calibri" w:cs="Calibri"/>
          <w:i/>
          <w:sz w:val="18"/>
          <w:szCs w:val="18"/>
        </w:rPr>
        <w:t>un’expertise impareggiabile in materia di geo</w:t>
      </w:r>
      <w:r w:rsidR="006944DE" w:rsidRPr="00702B61">
        <w:rPr>
          <w:rFonts w:ascii="Calibri" w:hAnsi="Calibri" w:cs="Calibri"/>
          <w:i/>
          <w:sz w:val="18"/>
          <w:szCs w:val="18"/>
        </w:rPr>
        <w:t>-</w:t>
      </w:r>
      <w:r w:rsidR="00F648CC" w:rsidRPr="00702B61">
        <w:rPr>
          <w:rFonts w:ascii="Calibri" w:hAnsi="Calibri" w:cs="Calibri"/>
          <w:i/>
          <w:sz w:val="18"/>
          <w:szCs w:val="18"/>
        </w:rPr>
        <w:t>localizzazione e profilazione degli utenti</w:t>
      </w:r>
      <w:r w:rsidR="007764E0" w:rsidRPr="00702B61">
        <w:rPr>
          <w:rFonts w:ascii="Calibri" w:hAnsi="Calibri" w:cs="Calibri"/>
          <w:i/>
          <w:sz w:val="18"/>
          <w:szCs w:val="18"/>
        </w:rPr>
        <w:t xml:space="preserve">, </w:t>
      </w:r>
      <w:r w:rsidR="00AE4E5E" w:rsidRPr="00702B61">
        <w:rPr>
          <w:rFonts w:ascii="Calibri" w:hAnsi="Calibri" w:cs="Calibri"/>
          <w:i/>
          <w:sz w:val="18"/>
          <w:szCs w:val="18"/>
        </w:rPr>
        <w:t xml:space="preserve">Hic Mobile mette a disposizione del mercato </w:t>
      </w:r>
      <w:r w:rsidR="00AE4E5E" w:rsidRPr="00702B61">
        <w:rPr>
          <w:rFonts w:ascii="Calibri" w:hAnsi="Calibri" w:cs="Calibri"/>
          <w:b/>
          <w:i/>
          <w:sz w:val="18"/>
          <w:szCs w:val="18"/>
        </w:rPr>
        <w:t>il più grande network geolocalizzato d’Italia</w:t>
      </w:r>
      <w:r w:rsidR="00AE4E5E" w:rsidRPr="00702B61">
        <w:rPr>
          <w:rFonts w:ascii="Calibri" w:hAnsi="Calibri" w:cs="Calibri"/>
          <w:i/>
          <w:sz w:val="18"/>
          <w:szCs w:val="18"/>
        </w:rPr>
        <w:t xml:space="preserve">. Grazie alle partnership con una ventina dei più importanti player tecnologici, tra Ad Network, Ad Exchange, DSP e piattaforme di RTB nazionali e internazionali, </w:t>
      </w:r>
      <w:r w:rsidR="006944DE" w:rsidRPr="00702B61">
        <w:rPr>
          <w:rFonts w:ascii="Calibri" w:hAnsi="Calibri" w:cs="Calibri"/>
          <w:i/>
          <w:sz w:val="18"/>
          <w:szCs w:val="18"/>
        </w:rPr>
        <w:t xml:space="preserve">la società </w:t>
      </w:r>
      <w:r w:rsidR="00AE4E5E" w:rsidRPr="00702B61">
        <w:rPr>
          <w:rFonts w:ascii="Calibri" w:hAnsi="Calibri" w:cs="Calibri"/>
          <w:i/>
          <w:sz w:val="18"/>
          <w:szCs w:val="18"/>
        </w:rPr>
        <w:t xml:space="preserve">aggrega oggi </w:t>
      </w:r>
      <w:r w:rsidR="00AE4E5E" w:rsidRPr="00702B61">
        <w:rPr>
          <w:rFonts w:ascii="Calibri" w:hAnsi="Calibri" w:cs="Calibri"/>
          <w:b/>
          <w:i/>
          <w:sz w:val="18"/>
          <w:szCs w:val="18"/>
        </w:rPr>
        <w:t>il miglior traffico mobile disponibile, raggiungendo una portata di oltre 300 milioni di click e 45 miliardi di impression al mese.</w:t>
      </w:r>
    </w:p>
    <w:p w:rsidR="007764E0" w:rsidRPr="00702B61" w:rsidRDefault="006944DE" w:rsidP="007764E0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i/>
          <w:sz w:val="18"/>
          <w:szCs w:val="18"/>
        </w:rPr>
      </w:pPr>
      <w:r w:rsidRPr="00702B61">
        <w:rPr>
          <w:rFonts w:ascii="Calibri" w:hAnsi="Calibri" w:cs="Calibri"/>
          <w:i/>
          <w:sz w:val="18"/>
          <w:szCs w:val="18"/>
        </w:rPr>
        <w:t>P</w:t>
      </w:r>
      <w:r w:rsidR="007764E0" w:rsidRPr="00702B61">
        <w:rPr>
          <w:rFonts w:ascii="Calibri" w:hAnsi="Calibri" w:cs="Calibri"/>
          <w:i/>
          <w:sz w:val="18"/>
          <w:szCs w:val="18"/>
        </w:rPr>
        <w:t>untando su innovazione, affidabilità e forte propensione a gestire le sfide più complesse</w:t>
      </w:r>
      <w:r w:rsidRPr="00702B61">
        <w:rPr>
          <w:rFonts w:ascii="Calibri" w:hAnsi="Calibri" w:cs="Calibri"/>
          <w:i/>
          <w:sz w:val="18"/>
          <w:szCs w:val="18"/>
        </w:rPr>
        <w:t xml:space="preserve">, </w:t>
      </w:r>
      <w:r w:rsidR="00E1396B" w:rsidRPr="00702B61">
        <w:rPr>
          <w:rFonts w:ascii="Calibri" w:hAnsi="Calibri" w:cs="Calibri"/>
          <w:i/>
          <w:sz w:val="18"/>
          <w:szCs w:val="18"/>
        </w:rPr>
        <w:t>Hic Mobile</w:t>
      </w:r>
      <w:r w:rsidR="00FE6BC9" w:rsidRPr="00702B61">
        <w:rPr>
          <w:rFonts w:ascii="Calibri" w:hAnsi="Calibri" w:cs="Calibri"/>
          <w:i/>
          <w:sz w:val="18"/>
          <w:szCs w:val="18"/>
        </w:rPr>
        <w:t xml:space="preserve"> - con una crescita composita del 70% annuo -</w:t>
      </w:r>
      <w:r w:rsidR="00E1396B" w:rsidRPr="00702B61">
        <w:rPr>
          <w:rFonts w:ascii="Calibri" w:hAnsi="Calibri" w:cs="Calibri"/>
          <w:i/>
          <w:sz w:val="18"/>
          <w:szCs w:val="18"/>
        </w:rPr>
        <w:t xml:space="preserve"> è oggi uno dei più autorevoli interlocutori italiani per grandi aziende, network pubblicitari e centri </w:t>
      </w:r>
      <w:r w:rsidR="00806C82" w:rsidRPr="00702B61">
        <w:rPr>
          <w:rFonts w:ascii="Calibri" w:hAnsi="Calibri" w:cs="Calibri"/>
          <w:i/>
          <w:sz w:val="18"/>
          <w:szCs w:val="18"/>
        </w:rPr>
        <w:t>media.</w:t>
      </w:r>
    </w:p>
    <w:p w:rsidR="00E1396B" w:rsidRPr="004227C8" w:rsidRDefault="00E1396B" w:rsidP="007C306F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i/>
          <w:sz w:val="20"/>
          <w:szCs w:val="20"/>
        </w:rPr>
      </w:pPr>
    </w:p>
    <w:p w:rsidR="007C306F" w:rsidRPr="004227C8" w:rsidRDefault="007C306F" w:rsidP="007C306F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i/>
          <w:sz w:val="20"/>
          <w:szCs w:val="20"/>
        </w:rPr>
      </w:pPr>
      <w:r w:rsidRPr="004227C8">
        <w:rPr>
          <w:rFonts w:ascii="Calibri" w:hAnsi="Calibri" w:cs="Calibri"/>
          <w:i/>
          <w:sz w:val="20"/>
          <w:szCs w:val="20"/>
        </w:rPr>
        <w:t xml:space="preserve">Per ulteriori informazioni: </w:t>
      </w:r>
      <w:hyperlink r:id="rId7" w:history="1">
        <w:r w:rsidRPr="004227C8">
          <w:rPr>
            <w:rStyle w:val="Collegamentoipertestuale"/>
            <w:rFonts w:ascii="Calibri" w:hAnsi="Calibri" w:cs="Calibri"/>
            <w:i/>
            <w:sz w:val="20"/>
            <w:szCs w:val="20"/>
          </w:rPr>
          <w:t>www.hicmobile.com</w:t>
        </w:r>
      </w:hyperlink>
    </w:p>
    <w:p w:rsidR="007C306F" w:rsidRDefault="007C306F" w:rsidP="007C306F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i/>
          <w:sz w:val="21"/>
          <w:szCs w:val="21"/>
        </w:rPr>
      </w:pPr>
    </w:p>
    <w:p w:rsidR="00702B61" w:rsidRDefault="00702B61" w:rsidP="007C306F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i/>
          <w:sz w:val="21"/>
          <w:szCs w:val="21"/>
        </w:rPr>
      </w:pPr>
    </w:p>
    <w:p w:rsidR="00D02F8D" w:rsidRPr="00702B61" w:rsidRDefault="00D02F8D" w:rsidP="00D02F8D">
      <w:pPr>
        <w:rPr>
          <w:rFonts w:ascii="Calibri" w:hAnsi="Calibri" w:cs="Calibri"/>
          <w:sz w:val="20"/>
          <w:szCs w:val="20"/>
        </w:rPr>
      </w:pPr>
      <w:r w:rsidRPr="00702B61">
        <w:rPr>
          <w:rFonts w:ascii="Calibri" w:hAnsi="Calibri" w:cs="Calibri"/>
          <w:sz w:val="20"/>
          <w:szCs w:val="20"/>
        </w:rPr>
        <w:t>PR&amp;Press:</w:t>
      </w:r>
      <w:r w:rsidR="006E3C1D" w:rsidRPr="00702B61">
        <w:rPr>
          <w:rFonts w:ascii="Calibri" w:hAnsi="Calibri" w:cs="Calibri"/>
          <w:sz w:val="20"/>
          <w:szCs w:val="20"/>
        </w:rPr>
        <w:t>AD MIRABILIA</w:t>
      </w:r>
    </w:p>
    <w:p w:rsidR="00D02F8D" w:rsidRPr="00702B61" w:rsidRDefault="006E3C1D" w:rsidP="00D02F8D">
      <w:pPr>
        <w:rPr>
          <w:rFonts w:ascii="Calibri" w:hAnsi="Calibri" w:cs="Calibri"/>
          <w:sz w:val="20"/>
          <w:szCs w:val="20"/>
        </w:rPr>
      </w:pPr>
      <w:r w:rsidRPr="00702B61">
        <w:rPr>
          <w:rFonts w:ascii="Calibri" w:hAnsi="Calibri" w:cs="Calibri"/>
          <w:sz w:val="20"/>
          <w:szCs w:val="20"/>
        </w:rPr>
        <w:t xml:space="preserve">Tel. </w:t>
      </w:r>
      <w:r w:rsidR="00D02F8D" w:rsidRPr="00702B61">
        <w:rPr>
          <w:rFonts w:ascii="Calibri" w:hAnsi="Calibri" w:cs="Calibri"/>
          <w:sz w:val="20"/>
          <w:szCs w:val="20"/>
        </w:rPr>
        <w:t xml:space="preserve">+39 02 4382191 </w:t>
      </w:r>
      <w:r w:rsidR="000655E9" w:rsidRPr="00702B61">
        <w:rPr>
          <w:rFonts w:ascii="Calibri" w:hAnsi="Calibri" w:cs="Calibri"/>
          <w:sz w:val="20"/>
          <w:szCs w:val="20"/>
        </w:rPr>
        <w:t>hicmobile</w:t>
      </w:r>
      <w:r w:rsidR="00D02F8D" w:rsidRPr="00702B61">
        <w:rPr>
          <w:rFonts w:ascii="Calibri" w:hAnsi="Calibri" w:cs="Calibri"/>
          <w:sz w:val="20"/>
          <w:szCs w:val="20"/>
        </w:rPr>
        <w:t xml:space="preserve">@admirabilia.it  </w:t>
      </w:r>
    </w:p>
    <w:p w:rsidR="000F7A2B" w:rsidRPr="00702B61" w:rsidRDefault="00D81C3D" w:rsidP="00D02F8D">
      <w:pPr>
        <w:pStyle w:val="Normale1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702B61">
        <w:rPr>
          <w:rFonts w:ascii="Calibri" w:hAnsi="Calibri" w:cs="Calibri"/>
          <w:sz w:val="20"/>
          <w:szCs w:val="20"/>
        </w:rPr>
        <w:t>Contatto: Clara</w:t>
      </w:r>
      <w:r w:rsidR="006E3C1D" w:rsidRPr="00702B61">
        <w:rPr>
          <w:rFonts w:ascii="Calibri" w:hAnsi="Calibri" w:cs="Calibri"/>
          <w:sz w:val="20"/>
          <w:szCs w:val="20"/>
        </w:rPr>
        <w:t xml:space="preserve"> Zambetti</w:t>
      </w:r>
    </w:p>
    <w:p w:rsidR="00D02F8D" w:rsidRPr="00702B61" w:rsidRDefault="009E1321" w:rsidP="00D02F8D">
      <w:pPr>
        <w:pStyle w:val="Normale1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0"/>
          <w:szCs w:val="20"/>
        </w:rPr>
      </w:pPr>
      <w:r w:rsidRPr="00702B61">
        <w:rPr>
          <w:rFonts w:ascii="Calibri" w:hAnsi="Calibri" w:cs="Calibri"/>
          <w:sz w:val="20"/>
          <w:szCs w:val="20"/>
        </w:rPr>
        <w:t>T</w:t>
      </w:r>
      <w:r w:rsidR="000F7A2B" w:rsidRPr="00702B61">
        <w:rPr>
          <w:rFonts w:ascii="Calibri" w:hAnsi="Calibri" w:cs="Calibri"/>
          <w:sz w:val="20"/>
          <w:szCs w:val="20"/>
        </w:rPr>
        <w:t xml:space="preserve">. </w:t>
      </w:r>
      <w:r w:rsidR="00D02F8D" w:rsidRPr="00702B61">
        <w:rPr>
          <w:rFonts w:ascii="Calibri" w:hAnsi="Calibri" w:cs="Calibri"/>
          <w:sz w:val="20"/>
          <w:szCs w:val="20"/>
        </w:rPr>
        <w:t xml:space="preserve">+39 </w:t>
      </w:r>
      <w:r w:rsidR="006E3C1D" w:rsidRPr="00702B61">
        <w:rPr>
          <w:rFonts w:ascii="Calibri" w:hAnsi="Calibri" w:cs="Calibri"/>
          <w:sz w:val="20"/>
          <w:szCs w:val="20"/>
        </w:rPr>
        <w:t>02 4382 1957</w:t>
      </w:r>
      <w:r w:rsidRPr="00702B61">
        <w:rPr>
          <w:rFonts w:ascii="Calibri" w:hAnsi="Calibri" w:cs="Calibri"/>
          <w:sz w:val="20"/>
          <w:szCs w:val="20"/>
        </w:rPr>
        <w:t xml:space="preserve"> M</w:t>
      </w:r>
      <w:r w:rsidR="007A5225" w:rsidRPr="00702B61">
        <w:rPr>
          <w:rFonts w:ascii="Calibri" w:hAnsi="Calibri" w:cs="Calibri"/>
          <w:sz w:val="20"/>
          <w:szCs w:val="20"/>
        </w:rPr>
        <w:t>. +39 7997522</w:t>
      </w:r>
    </w:p>
    <w:sectPr w:rsidR="00D02F8D" w:rsidRPr="00702B61" w:rsidSect="00FA2356">
      <w:head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083B" w:rsidRDefault="0098083B" w:rsidP="00571CE8">
      <w:r>
        <w:separator/>
      </w:r>
    </w:p>
  </w:endnote>
  <w:endnote w:type="continuationSeparator" w:id="0">
    <w:p w:rsidR="0098083B" w:rsidRDefault="0098083B" w:rsidP="00571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upla">
    <w:altName w:val="Calibri"/>
    <w:panose1 w:val="020B0604020202020204"/>
    <w:charset w:val="00"/>
    <w:family w:val="auto"/>
    <w:pitch w:val="variable"/>
    <w:sig w:usb0="0000000F" w:usb1="00000001" w:usb2="00000000" w:usb3="00000000" w:csb0="00000093" w:csb1="00000000"/>
  </w:font>
  <w:font w:name="Droid Sans Fallback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083B" w:rsidRDefault="0098083B" w:rsidP="00571CE8">
      <w:r>
        <w:separator/>
      </w:r>
    </w:p>
  </w:footnote>
  <w:footnote w:type="continuationSeparator" w:id="0">
    <w:p w:rsidR="0098083B" w:rsidRDefault="0098083B" w:rsidP="00571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1CE8" w:rsidRDefault="003727C1" w:rsidP="003727C1">
    <w:pPr>
      <w:pStyle w:val="Intestazione"/>
      <w:jc w:val="center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-554990</wp:posOffset>
          </wp:positionH>
          <wp:positionV relativeFrom="paragraph">
            <wp:posOffset>-332740</wp:posOffset>
          </wp:positionV>
          <wp:extent cx="2170430" cy="640715"/>
          <wp:effectExtent l="0" t="0" r="0" b="0"/>
          <wp:wrapTopAndBottom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Hic20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0430" cy="640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0D303C"/>
    <w:multiLevelType w:val="hybridMultilevel"/>
    <w:tmpl w:val="76CE2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3B76A5"/>
    <w:multiLevelType w:val="multilevel"/>
    <w:tmpl w:val="17E615E2"/>
    <w:lvl w:ilvl="0">
      <w:start w:val="1"/>
      <w:numFmt w:val="decimal"/>
      <w:pStyle w:val="Titolo1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1163" w:hanging="454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ind w:left="454" w:hanging="45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2" w15:restartNumberingAfterBreak="0">
    <w:nsid w:val="2B3E1783"/>
    <w:multiLevelType w:val="hybridMultilevel"/>
    <w:tmpl w:val="88BAB2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17611E"/>
    <w:multiLevelType w:val="hybridMultilevel"/>
    <w:tmpl w:val="A4F0FE5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4119E0"/>
    <w:multiLevelType w:val="hybridMultilevel"/>
    <w:tmpl w:val="DD0251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6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F12"/>
    <w:rsid w:val="00002F49"/>
    <w:rsid w:val="0000300C"/>
    <w:rsid w:val="00011DE5"/>
    <w:rsid w:val="0001280F"/>
    <w:rsid w:val="00012DD0"/>
    <w:rsid w:val="000142C3"/>
    <w:rsid w:val="00017EBB"/>
    <w:rsid w:val="000216B0"/>
    <w:rsid w:val="00022B0F"/>
    <w:rsid w:val="0002401C"/>
    <w:rsid w:val="00025CA8"/>
    <w:rsid w:val="00027B2C"/>
    <w:rsid w:val="00027B62"/>
    <w:rsid w:val="0003094B"/>
    <w:rsid w:val="00031036"/>
    <w:rsid w:val="00031EF6"/>
    <w:rsid w:val="00032B04"/>
    <w:rsid w:val="000337EA"/>
    <w:rsid w:val="00035115"/>
    <w:rsid w:val="00036ECC"/>
    <w:rsid w:val="000377F4"/>
    <w:rsid w:val="000404AB"/>
    <w:rsid w:val="0004080E"/>
    <w:rsid w:val="00043F30"/>
    <w:rsid w:val="000440A7"/>
    <w:rsid w:val="0005059A"/>
    <w:rsid w:val="00050B85"/>
    <w:rsid w:val="0005346E"/>
    <w:rsid w:val="0005785D"/>
    <w:rsid w:val="000603B1"/>
    <w:rsid w:val="000608C4"/>
    <w:rsid w:val="000655E9"/>
    <w:rsid w:val="000660CD"/>
    <w:rsid w:val="00070817"/>
    <w:rsid w:val="00071098"/>
    <w:rsid w:val="000721E7"/>
    <w:rsid w:val="00072DAB"/>
    <w:rsid w:val="00077798"/>
    <w:rsid w:val="000815CD"/>
    <w:rsid w:val="0008240B"/>
    <w:rsid w:val="00083B33"/>
    <w:rsid w:val="00084641"/>
    <w:rsid w:val="00085DD4"/>
    <w:rsid w:val="00093287"/>
    <w:rsid w:val="000940EC"/>
    <w:rsid w:val="00094530"/>
    <w:rsid w:val="0009498F"/>
    <w:rsid w:val="00094C95"/>
    <w:rsid w:val="000A00FE"/>
    <w:rsid w:val="000A5D7B"/>
    <w:rsid w:val="000A6DA4"/>
    <w:rsid w:val="000B00F9"/>
    <w:rsid w:val="000B1DE2"/>
    <w:rsid w:val="000B3700"/>
    <w:rsid w:val="000B41E0"/>
    <w:rsid w:val="000B4260"/>
    <w:rsid w:val="000B6D51"/>
    <w:rsid w:val="000B70D8"/>
    <w:rsid w:val="000C1EDA"/>
    <w:rsid w:val="000C225F"/>
    <w:rsid w:val="000C3272"/>
    <w:rsid w:val="000D1BC6"/>
    <w:rsid w:val="000D211E"/>
    <w:rsid w:val="000D3D33"/>
    <w:rsid w:val="000E2B0D"/>
    <w:rsid w:val="000E556F"/>
    <w:rsid w:val="000E62C1"/>
    <w:rsid w:val="000F5E16"/>
    <w:rsid w:val="000F7A2B"/>
    <w:rsid w:val="001021B5"/>
    <w:rsid w:val="00106A76"/>
    <w:rsid w:val="00116487"/>
    <w:rsid w:val="00116AA7"/>
    <w:rsid w:val="00117745"/>
    <w:rsid w:val="00127951"/>
    <w:rsid w:val="001361FB"/>
    <w:rsid w:val="00141F01"/>
    <w:rsid w:val="00142007"/>
    <w:rsid w:val="00146129"/>
    <w:rsid w:val="00147879"/>
    <w:rsid w:val="001504D1"/>
    <w:rsid w:val="00154BD5"/>
    <w:rsid w:val="0016143A"/>
    <w:rsid w:val="00162874"/>
    <w:rsid w:val="001635E3"/>
    <w:rsid w:val="00165B2C"/>
    <w:rsid w:val="00171EC7"/>
    <w:rsid w:val="001739AE"/>
    <w:rsid w:val="00174963"/>
    <w:rsid w:val="00177B45"/>
    <w:rsid w:val="00177C1B"/>
    <w:rsid w:val="00180A03"/>
    <w:rsid w:val="00180DA7"/>
    <w:rsid w:val="0018294B"/>
    <w:rsid w:val="0018765B"/>
    <w:rsid w:val="001954F5"/>
    <w:rsid w:val="00197AAF"/>
    <w:rsid w:val="001A13C6"/>
    <w:rsid w:val="001A154B"/>
    <w:rsid w:val="001A1574"/>
    <w:rsid w:val="001A217A"/>
    <w:rsid w:val="001A4665"/>
    <w:rsid w:val="001A4DB1"/>
    <w:rsid w:val="001B5ABC"/>
    <w:rsid w:val="001B69DE"/>
    <w:rsid w:val="001C242D"/>
    <w:rsid w:val="001C52F0"/>
    <w:rsid w:val="001C6EC6"/>
    <w:rsid w:val="001D1B08"/>
    <w:rsid w:val="001D3285"/>
    <w:rsid w:val="001D357F"/>
    <w:rsid w:val="001D42F2"/>
    <w:rsid w:val="001D4F12"/>
    <w:rsid w:val="001D5474"/>
    <w:rsid w:val="001D54BF"/>
    <w:rsid w:val="001D683E"/>
    <w:rsid w:val="001E02FF"/>
    <w:rsid w:val="001E3D38"/>
    <w:rsid w:val="001E4025"/>
    <w:rsid w:val="001E4798"/>
    <w:rsid w:val="001E609F"/>
    <w:rsid w:val="001E68A2"/>
    <w:rsid w:val="001E7A70"/>
    <w:rsid w:val="001F54D9"/>
    <w:rsid w:val="00203941"/>
    <w:rsid w:val="002069E1"/>
    <w:rsid w:val="00206BC1"/>
    <w:rsid w:val="002073C4"/>
    <w:rsid w:val="00211262"/>
    <w:rsid w:val="00214304"/>
    <w:rsid w:val="0022151E"/>
    <w:rsid w:val="00223623"/>
    <w:rsid w:val="0022410E"/>
    <w:rsid w:val="0022499F"/>
    <w:rsid w:val="002255DF"/>
    <w:rsid w:val="00225B00"/>
    <w:rsid w:val="002261CB"/>
    <w:rsid w:val="00226AF9"/>
    <w:rsid w:val="00231646"/>
    <w:rsid w:val="0024312F"/>
    <w:rsid w:val="0025276F"/>
    <w:rsid w:val="002646D4"/>
    <w:rsid w:val="002649CF"/>
    <w:rsid w:val="00265FB4"/>
    <w:rsid w:val="00266FDA"/>
    <w:rsid w:val="00274C69"/>
    <w:rsid w:val="00275D2A"/>
    <w:rsid w:val="00276E90"/>
    <w:rsid w:val="00276F89"/>
    <w:rsid w:val="00280DAF"/>
    <w:rsid w:val="002844B8"/>
    <w:rsid w:val="0028475E"/>
    <w:rsid w:val="00284787"/>
    <w:rsid w:val="002851D4"/>
    <w:rsid w:val="00285F7C"/>
    <w:rsid w:val="002921F9"/>
    <w:rsid w:val="002964A2"/>
    <w:rsid w:val="00296E75"/>
    <w:rsid w:val="00297B68"/>
    <w:rsid w:val="002A002B"/>
    <w:rsid w:val="002A07FF"/>
    <w:rsid w:val="002A0FA3"/>
    <w:rsid w:val="002A2D25"/>
    <w:rsid w:val="002A48E8"/>
    <w:rsid w:val="002A6808"/>
    <w:rsid w:val="002B1AFE"/>
    <w:rsid w:val="002D0349"/>
    <w:rsid w:val="002D0CE8"/>
    <w:rsid w:val="002E4CD6"/>
    <w:rsid w:val="002E6975"/>
    <w:rsid w:val="002E69DA"/>
    <w:rsid w:val="002F2183"/>
    <w:rsid w:val="002F30C7"/>
    <w:rsid w:val="002F360F"/>
    <w:rsid w:val="002F4179"/>
    <w:rsid w:val="002F5D77"/>
    <w:rsid w:val="0030177B"/>
    <w:rsid w:val="00303ED4"/>
    <w:rsid w:val="00306117"/>
    <w:rsid w:val="0031033D"/>
    <w:rsid w:val="00310E2C"/>
    <w:rsid w:val="00321E06"/>
    <w:rsid w:val="003305E8"/>
    <w:rsid w:val="003343EC"/>
    <w:rsid w:val="00335158"/>
    <w:rsid w:val="00340002"/>
    <w:rsid w:val="0034238D"/>
    <w:rsid w:val="00343A98"/>
    <w:rsid w:val="00346FBA"/>
    <w:rsid w:val="00356CD1"/>
    <w:rsid w:val="0036031E"/>
    <w:rsid w:val="00360D19"/>
    <w:rsid w:val="00362706"/>
    <w:rsid w:val="00364FFD"/>
    <w:rsid w:val="0036536D"/>
    <w:rsid w:val="00366965"/>
    <w:rsid w:val="00366E7A"/>
    <w:rsid w:val="003727C1"/>
    <w:rsid w:val="00372EF2"/>
    <w:rsid w:val="00373D07"/>
    <w:rsid w:val="003742EF"/>
    <w:rsid w:val="00375B04"/>
    <w:rsid w:val="00375ED0"/>
    <w:rsid w:val="00377D9F"/>
    <w:rsid w:val="00382594"/>
    <w:rsid w:val="00382735"/>
    <w:rsid w:val="003876E9"/>
    <w:rsid w:val="0039011E"/>
    <w:rsid w:val="00391B63"/>
    <w:rsid w:val="00391C9D"/>
    <w:rsid w:val="00396A14"/>
    <w:rsid w:val="003A0F8A"/>
    <w:rsid w:val="003A14FE"/>
    <w:rsid w:val="003A35E2"/>
    <w:rsid w:val="003A5294"/>
    <w:rsid w:val="003A7569"/>
    <w:rsid w:val="003B1B81"/>
    <w:rsid w:val="003B1FE0"/>
    <w:rsid w:val="003B201C"/>
    <w:rsid w:val="003B29EF"/>
    <w:rsid w:val="003B2CF6"/>
    <w:rsid w:val="003B332D"/>
    <w:rsid w:val="003B51C7"/>
    <w:rsid w:val="003B5C9C"/>
    <w:rsid w:val="003C081C"/>
    <w:rsid w:val="003C2508"/>
    <w:rsid w:val="003D36DB"/>
    <w:rsid w:val="003D3CEF"/>
    <w:rsid w:val="003E1364"/>
    <w:rsid w:val="003E2783"/>
    <w:rsid w:val="003E2956"/>
    <w:rsid w:val="003E2B8E"/>
    <w:rsid w:val="003E4702"/>
    <w:rsid w:val="003E757F"/>
    <w:rsid w:val="003F1F55"/>
    <w:rsid w:val="003F2384"/>
    <w:rsid w:val="003F2862"/>
    <w:rsid w:val="003F4959"/>
    <w:rsid w:val="003F5920"/>
    <w:rsid w:val="003F5DAC"/>
    <w:rsid w:val="003F7A7C"/>
    <w:rsid w:val="00401F40"/>
    <w:rsid w:val="004029B3"/>
    <w:rsid w:val="00405D42"/>
    <w:rsid w:val="0040743E"/>
    <w:rsid w:val="004124B8"/>
    <w:rsid w:val="0041256B"/>
    <w:rsid w:val="0041312E"/>
    <w:rsid w:val="004154CA"/>
    <w:rsid w:val="00421897"/>
    <w:rsid w:val="004227C8"/>
    <w:rsid w:val="004259C4"/>
    <w:rsid w:val="00425D78"/>
    <w:rsid w:val="00427D69"/>
    <w:rsid w:val="00430043"/>
    <w:rsid w:val="0043281A"/>
    <w:rsid w:val="00436C0F"/>
    <w:rsid w:val="00451498"/>
    <w:rsid w:val="00455C74"/>
    <w:rsid w:val="00460BF4"/>
    <w:rsid w:val="0046148A"/>
    <w:rsid w:val="00465F47"/>
    <w:rsid w:val="00470515"/>
    <w:rsid w:val="00476C35"/>
    <w:rsid w:val="00480D1A"/>
    <w:rsid w:val="004825D2"/>
    <w:rsid w:val="004837AC"/>
    <w:rsid w:val="004844EC"/>
    <w:rsid w:val="00484CEE"/>
    <w:rsid w:val="0048517F"/>
    <w:rsid w:val="0048523F"/>
    <w:rsid w:val="0048693E"/>
    <w:rsid w:val="00486B21"/>
    <w:rsid w:val="00490C23"/>
    <w:rsid w:val="00490EE5"/>
    <w:rsid w:val="00492053"/>
    <w:rsid w:val="004A2438"/>
    <w:rsid w:val="004A79A3"/>
    <w:rsid w:val="004B0AEA"/>
    <w:rsid w:val="004B47EA"/>
    <w:rsid w:val="004B7588"/>
    <w:rsid w:val="004C3CC4"/>
    <w:rsid w:val="004C6759"/>
    <w:rsid w:val="004D0E71"/>
    <w:rsid w:val="004D66B6"/>
    <w:rsid w:val="004E16DB"/>
    <w:rsid w:val="004E63A9"/>
    <w:rsid w:val="004F1ED5"/>
    <w:rsid w:val="004F267A"/>
    <w:rsid w:val="004F282B"/>
    <w:rsid w:val="004F7887"/>
    <w:rsid w:val="005024D2"/>
    <w:rsid w:val="00504B2D"/>
    <w:rsid w:val="00505FB3"/>
    <w:rsid w:val="00506662"/>
    <w:rsid w:val="00507553"/>
    <w:rsid w:val="0051269F"/>
    <w:rsid w:val="00515D16"/>
    <w:rsid w:val="00517F70"/>
    <w:rsid w:val="00520E68"/>
    <w:rsid w:val="005217B1"/>
    <w:rsid w:val="00524E78"/>
    <w:rsid w:val="00525E42"/>
    <w:rsid w:val="00526933"/>
    <w:rsid w:val="00527828"/>
    <w:rsid w:val="00527A03"/>
    <w:rsid w:val="00543372"/>
    <w:rsid w:val="005518DD"/>
    <w:rsid w:val="00560313"/>
    <w:rsid w:val="00571CE8"/>
    <w:rsid w:val="00573174"/>
    <w:rsid w:val="00575FF8"/>
    <w:rsid w:val="0058331D"/>
    <w:rsid w:val="0058364B"/>
    <w:rsid w:val="005843DF"/>
    <w:rsid w:val="0058513F"/>
    <w:rsid w:val="005868DF"/>
    <w:rsid w:val="00587670"/>
    <w:rsid w:val="00587705"/>
    <w:rsid w:val="00593678"/>
    <w:rsid w:val="0059460C"/>
    <w:rsid w:val="00596BDA"/>
    <w:rsid w:val="00596F33"/>
    <w:rsid w:val="00597F5B"/>
    <w:rsid w:val="005A2768"/>
    <w:rsid w:val="005A5227"/>
    <w:rsid w:val="005A618F"/>
    <w:rsid w:val="005A783E"/>
    <w:rsid w:val="005A7F60"/>
    <w:rsid w:val="005B094D"/>
    <w:rsid w:val="005B2994"/>
    <w:rsid w:val="005B5DC9"/>
    <w:rsid w:val="005B6727"/>
    <w:rsid w:val="005C1C53"/>
    <w:rsid w:val="005C33E5"/>
    <w:rsid w:val="005C3667"/>
    <w:rsid w:val="005C5E40"/>
    <w:rsid w:val="005C5FF6"/>
    <w:rsid w:val="005C7028"/>
    <w:rsid w:val="005C714A"/>
    <w:rsid w:val="005D227E"/>
    <w:rsid w:val="005D25CA"/>
    <w:rsid w:val="005D3EE9"/>
    <w:rsid w:val="005D49F6"/>
    <w:rsid w:val="005D6043"/>
    <w:rsid w:val="005D684D"/>
    <w:rsid w:val="005E251B"/>
    <w:rsid w:val="005E2F12"/>
    <w:rsid w:val="005E382D"/>
    <w:rsid w:val="005E41A3"/>
    <w:rsid w:val="005E4991"/>
    <w:rsid w:val="005F070E"/>
    <w:rsid w:val="005F449D"/>
    <w:rsid w:val="005F7005"/>
    <w:rsid w:val="00606D37"/>
    <w:rsid w:val="00607A2C"/>
    <w:rsid w:val="00607FB3"/>
    <w:rsid w:val="00610D2C"/>
    <w:rsid w:val="00613419"/>
    <w:rsid w:val="00613D39"/>
    <w:rsid w:val="00616E60"/>
    <w:rsid w:val="00620AB9"/>
    <w:rsid w:val="00624523"/>
    <w:rsid w:val="00625B00"/>
    <w:rsid w:val="00625E7C"/>
    <w:rsid w:val="00627CF4"/>
    <w:rsid w:val="006306E5"/>
    <w:rsid w:val="0063798E"/>
    <w:rsid w:val="00643429"/>
    <w:rsid w:val="0064366F"/>
    <w:rsid w:val="00643C21"/>
    <w:rsid w:val="00644A62"/>
    <w:rsid w:val="00645751"/>
    <w:rsid w:val="00645A01"/>
    <w:rsid w:val="006540BF"/>
    <w:rsid w:val="00654674"/>
    <w:rsid w:val="00657B91"/>
    <w:rsid w:val="00660C04"/>
    <w:rsid w:val="006618D1"/>
    <w:rsid w:val="00662E94"/>
    <w:rsid w:val="00663868"/>
    <w:rsid w:val="00665484"/>
    <w:rsid w:val="00667EDB"/>
    <w:rsid w:val="00670B5D"/>
    <w:rsid w:val="006710E9"/>
    <w:rsid w:val="0067411F"/>
    <w:rsid w:val="00675993"/>
    <w:rsid w:val="00676030"/>
    <w:rsid w:val="00681BD7"/>
    <w:rsid w:val="006846C0"/>
    <w:rsid w:val="006944DE"/>
    <w:rsid w:val="00695A4F"/>
    <w:rsid w:val="006960A0"/>
    <w:rsid w:val="006963D7"/>
    <w:rsid w:val="006A193E"/>
    <w:rsid w:val="006A204D"/>
    <w:rsid w:val="006A49EA"/>
    <w:rsid w:val="006A4E64"/>
    <w:rsid w:val="006C2733"/>
    <w:rsid w:val="006C626C"/>
    <w:rsid w:val="006C751F"/>
    <w:rsid w:val="006E1316"/>
    <w:rsid w:val="006E36D0"/>
    <w:rsid w:val="006E3C1D"/>
    <w:rsid w:val="006E6F70"/>
    <w:rsid w:val="006F60CB"/>
    <w:rsid w:val="006F625E"/>
    <w:rsid w:val="006F663D"/>
    <w:rsid w:val="006F69FC"/>
    <w:rsid w:val="007014A0"/>
    <w:rsid w:val="00701D25"/>
    <w:rsid w:val="00702B61"/>
    <w:rsid w:val="00710697"/>
    <w:rsid w:val="0071135F"/>
    <w:rsid w:val="00714D3D"/>
    <w:rsid w:val="00714E6E"/>
    <w:rsid w:val="00715BF5"/>
    <w:rsid w:val="00720602"/>
    <w:rsid w:val="00720ACB"/>
    <w:rsid w:val="00721672"/>
    <w:rsid w:val="0072195D"/>
    <w:rsid w:val="00721D19"/>
    <w:rsid w:val="007311E6"/>
    <w:rsid w:val="0073140B"/>
    <w:rsid w:val="00740F37"/>
    <w:rsid w:val="007427BC"/>
    <w:rsid w:val="00743760"/>
    <w:rsid w:val="007451D3"/>
    <w:rsid w:val="0075178E"/>
    <w:rsid w:val="007533D2"/>
    <w:rsid w:val="007568C1"/>
    <w:rsid w:val="00757474"/>
    <w:rsid w:val="00757F8D"/>
    <w:rsid w:val="00761AED"/>
    <w:rsid w:val="00762E58"/>
    <w:rsid w:val="007635B8"/>
    <w:rsid w:val="00764FD8"/>
    <w:rsid w:val="00765BE4"/>
    <w:rsid w:val="0076721A"/>
    <w:rsid w:val="00770050"/>
    <w:rsid w:val="0077094A"/>
    <w:rsid w:val="007764E0"/>
    <w:rsid w:val="0078134D"/>
    <w:rsid w:val="00783775"/>
    <w:rsid w:val="0078726F"/>
    <w:rsid w:val="00787EE4"/>
    <w:rsid w:val="00790F1F"/>
    <w:rsid w:val="007910BA"/>
    <w:rsid w:val="0079268F"/>
    <w:rsid w:val="00794601"/>
    <w:rsid w:val="007A0AB0"/>
    <w:rsid w:val="007A2785"/>
    <w:rsid w:val="007A5225"/>
    <w:rsid w:val="007A7AFC"/>
    <w:rsid w:val="007B2F0B"/>
    <w:rsid w:val="007B4C12"/>
    <w:rsid w:val="007B5EA2"/>
    <w:rsid w:val="007B7738"/>
    <w:rsid w:val="007C134F"/>
    <w:rsid w:val="007C306F"/>
    <w:rsid w:val="007C49C0"/>
    <w:rsid w:val="007C49DD"/>
    <w:rsid w:val="007D05BA"/>
    <w:rsid w:val="007D21EB"/>
    <w:rsid w:val="007D3187"/>
    <w:rsid w:val="007D34D3"/>
    <w:rsid w:val="007F14CD"/>
    <w:rsid w:val="007F551A"/>
    <w:rsid w:val="007F5D62"/>
    <w:rsid w:val="007F6214"/>
    <w:rsid w:val="007F7CC4"/>
    <w:rsid w:val="00800B9D"/>
    <w:rsid w:val="00801C3D"/>
    <w:rsid w:val="00802BFE"/>
    <w:rsid w:val="00806C82"/>
    <w:rsid w:val="00812183"/>
    <w:rsid w:val="00812B0A"/>
    <w:rsid w:val="008145CD"/>
    <w:rsid w:val="0081613B"/>
    <w:rsid w:val="00816AA8"/>
    <w:rsid w:val="008236C2"/>
    <w:rsid w:val="008239A4"/>
    <w:rsid w:val="00825A41"/>
    <w:rsid w:val="00832084"/>
    <w:rsid w:val="00835EB7"/>
    <w:rsid w:val="00836B6E"/>
    <w:rsid w:val="00842295"/>
    <w:rsid w:val="00842675"/>
    <w:rsid w:val="00842DF8"/>
    <w:rsid w:val="00843A4E"/>
    <w:rsid w:val="0084767A"/>
    <w:rsid w:val="008478A6"/>
    <w:rsid w:val="00851221"/>
    <w:rsid w:val="00851ECE"/>
    <w:rsid w:val="00856190"/>
    <w:rsid w:val="008613EF"/>
    <w:rsid w:val="00861435"/>
    <w:rsid w:val="00862313"/>
    <w:rsid w:val="00864951"/>
    <w:rsid w:val="00865E3C"/>
    <w:rsid w:val="008673DA"/>
    <w:rsid w:val="008741EC"/>
    <w:rsid w:val="008763B2"/>
    <w:rsid w:val="00877FB9"/>
    <w:rsid w:val="00880C5E"/>
    <w:rsid w:val="00890995"/>
    <w:rsid w:val="00890FDF"/>
    <w:rsid w:val="00891D84"/>
    <w:rsid w:val="00892C61"/>
    <w:rsid w:val="00893BD5"/>
    <w:rsid w:val="008976F4"/>
    <w:rsid w:val="008A17F1"/>
    <w:rsid w:val="008A23EB"/>
    <w:rsid w:val="008A311B"/>
    <w:rsid w:val="008A53B9"/>
    <w:rsid w:val="008A6C58"/>
    <w:rsid w:val="008B216C"/>
    <w:rsid w:val="008B28D1"/>
    <w:rsid w:val="008B477C"/>
    <w:rsid w:val="008B4907"/>
    <w:rsid w:val="008B6994"/>
    <w:rsid w:val="008B6DCB"/>
    <w:rsid w:val="008B7F2F"/>
    <w:rsid w:val="008C2FE2"/>
    <w:rsid w:val="008C68E7"/>
    <w:rsid w:val="008D260C"/>
    <w:rsid w:val="008D2D9C"/>
    <w:rsid w:val="008D599A"/>
    <w:rsid w:val="008D633F"/>
    <w:rsid w:val="008D72C0"/>
    <w:rsid w:val="008E2846"/>
    <w:rsid w:val="008E4E2B"/>
    <w:rsid w:val="008E614B"/>
    <w:rsid w:val="008E7F36"/>
    <w:rsid w:val="008F6532"/>
    <w:rsid w:val="0090126E"/>
    <w:rsid w:val="00901F71"/>
    <w:rsid w:val="00903899"/>
    <w:rsid w:val="00904177"/>
    <w:rsid w:val="00905A5F"/>
    <w:rsid w:val="009079E0"/>
    <w:rsid w:val="00915970"/>
    <w:rsid w:val="009179AE"/>
    <w:rsid w:val="009202FE"/>
    <w:rsid w:val="00920555"/>
    <w:rsid w:val="00922DCB"/>
    <w:rsid w:val="00926007"/>
    <w:rsid w:val="009278E3"/>
    <w:rsid w:val="00933CA1"/>
    <w:rsid w:val="00933D9A"/>
    <w:rsid w:val="00941C14"/>
    <w:rsid w:val="00942C0C"/>
    <w:rsid w:val="00946347"/>
    <w:rsid w:val="00951A73"/>
    <w:rsid w:val="00956935"/>
    <w:rsid w:val="009643C3"/>
    <w:rsid w:val="009644CB"/>
    <w:rsid w:val="009722EE"/>
    <w:rsid w:val="0097683D"/>
    <w:rsid w:val="0098083B"/>
    <w:rsid w:val="009836A9"/>
    <w:rsid w:val="00985391"/>
    <w:rsid w:val="00987CED"/>
    <w:rsid w:val="00991432"/>
    <w:rsid w:val="00991A2D"/>
    <w:rsid w:val="009926D5"/>
    <w:rsid w:val="0099437F"/>
    <w:rsid w:val="0099604C"/>
    <w:rsid w:val="009972E1"/>
    <w:rsid w:val="009A02C7"/>
    <w:rsid w:val="009A06B1"/>
    <w:rsid w:val="009A12EB"/>
    <w:rsid w:val="009A1D7E"/>
    <w:rsid w:val="009A2314"/>
    <w:rsid w:val="009A2FC5"/>
    <w:rsid w:val="009A3475"/>
    <w:rsid w:val="009A5243"/>
    <w:rsid w:val="009A5693"/>
    <w:rsid w:val="009A7B34"/>
    <w:rsid w:val="009B12EC"/>
    <w:rsid w:val="009B37FA"/>
    <w:rsid w:val="009C4644"/>
    <w:rsid w:val="009C4FFA"/>
    <w:rsid w:val="009C58BA"/>
    <w:rsid w:val="009C7F44"/>
    <w:rsid w:val="009E1321"/>
    <w:rsid w:val="009E22EC"/>
    <w:rsid w:val="009E27E3"/>
    <w:rsid w:val="009F44A3"/>
    <w:rsid w:val="009F4A1B"/>
    <w:rsid w:val="009F61C9"/>
    <w:rsid w:val="009F72F1"/>
    <w:rsid w:val="009F76D2"/>
    <w:rsid w:val="00A01345"/>
    <w:rsid w:val="00A01A8F"/>
    <w:rsid w:val="00A07FB2"/>
    <w:rsid w:val="00A1006F"/>
    <w:rsid w:val="00A10343"/>
    <w:rsid w:val="00A13D5E"/>
    <w:rsid w:val="00A14A77"/>
    <w:rsid w:val="00A21233"/>
    <w:rsid w:val="00A22690"/>
    <w:rsid w:val="00A33F80"/>
    <w:rsid w:val="00A35496"/>
    <w:rsid w:val="00A37D26"/>
    <w:rsid w:val="00A43511"/>
    <w:rsid w:val="00A435F6"/>
    <w:rsid w:val="00A44AA1"/>
    <w:rsid w:val="00A461B5"/>
    <w:rsid w:val="00A52EB7"/>
    <w:rsid w:val="00A53BFF"/>
    <w:rsid w:val="00A607DE"/>
    <w:rsid w:val="00A62E7A"/>
    <w:rsid w:val="00A65CC3"/>
    <w:rsid w:val="00A66988"/>
    <w:rsid w:val="00A703C1"/>
    <w:rsid w:val="00A7050E"/>
    <w:rsid w:val="00A7113A"/>
    <w:rsid w:val="00A755BA"/>
    <w:rsid w:val="00A80034"/>
    <w:rsid w:val="00A81DC1"/>
    <w:rsid w:val="00A83342"/>
    <w:rsid w:val="00A83EB1"/>
    <w:rsid w:val="00A8596E"/>
    <w:rsid w:val="00A85F56"/>
    <w:rsid w:val="00A87011"/>
    <w:rsid w:val="00A87BAD"/>
    <w:rsid w:val="00A92012"/>
    <w:rsid w:val="00A92742"/>
    <w:rsid w:val="00AA2A1A"/>
    <w:rsid w:val="00AA69A2"/>
    <w:rsid w:val="00AA7424"/>
    <w:rsid w:val="00AB33B7"/>
    <w:rsid w:val="00AB3893"/>
    <w:rsid w:val="00AB4D04"/>
    <w:rsid w:val="00AB5943"/>
    <w:rsid w:val="00AB70B4"/>
    <w:rsid w:val="00AC1964"/>
    <w:rsid w:val="00AC6DD4"/>
    <w:rsid w:val="00AC763D"/>
    <w:rsid w:val="00AD0660"/>
    <w:rsid w:val="00AD1C10"/>
    <w:rsid w:val="00AD2115"/>
    <w:rsid w:val="00AD2592"/>
    <w:rsid w:val="00AD52F5"/>
    <w:rsid w:val="00AD5B4C"/>
    <w:rsid w:val="00AE1C13"/>
    <w:rsid w:val="00AE226A"/>
    <w:rsid w:val="00AE2A1A"/>
    <w:rsid w:val="00AE2C39"/>
    <w:rsid w:val="00AE4E5E"/>
    <w:rsid w:val="00AE7F0C"/>
    <w:rsid w:val="00AF50FC"/>
    <w:rsid w:val="00AF6670"/>
    <w:rsid w:val="00AF7F3A"/>
    <w:rsid w:val="00B01C29"/>
    <w:rsid w:val="00B01E7C"/>
    <w:rsid w:val="00B04C75"/>
    <w:rsid w:val="00B11DEC"/>
    <w:rsid w:val="00B13101"/>
    <w:rsid w:val="00B1655F"/>
    <w:rsid w:val="00B2493E"/>
    <w:rsid w:val="00B3164A"/>
    <w:rsid w:val="00B32C2F"/>
    <w:rsid w:val="00B37CB2"/>
    <w:rsid w:val="00B37D61"/>
    <w:rsid w:val="00B40690"/>
    <w:rsid w:val="00B40798"/>
    <w:rsid w:val="00B4295E"/>
    <w:rsid w:val="00B46CD2"/>
    <w:rsid w:val="00B51657"/>
    <w:rsid w:val="00B55C34"/>
    <w:rsid w:val="00B6006C"/>
    <w:rsid w:val="00B600B0"/>
    <w:rsid w:val="00B6193C"/>
    <w:rsid w:val="00B631C7"/>
    <w:rsid w:val="00B64C47"/>
    <w:rsid w:val="00B65F77"/>
    <w:rsid w:val="00B662D5"/>
    <w:rsid w:val="00B71134"/>
    <w:rsid w:val="00B81B4E"/>
    <w:rsid w:val="00B91024"/>
    <w:rsid w:val="00B92E5C"/>
    <w:rsid w:val="00B93B52"/>
    <w:rsid w:val="00B973D8"/>
    <w:rsid w:val="00BA5581"/>
    <w:rsid w:val="00BB2AE9"/>
    <w:rsid w:val="00BB3632"/>
    <w:rsid w:val="00BB6C28"/>
    <w:rsid w:val="00BB7443"/>
    <w:rsid w:val="00BB7753"/>
    <w:rsid w:val="00BB7B30"/>
    <w:rsid w:val="00BC2293"/>
    <w:rsid w:val="00BD2625"/>
    <w:rsid w:val="00BE4A80"/>
    <w:rsid w:val="00BE4C26"/>
    <w:rsid w:val="00BF5BEE"/>
    <w:rsid w:val="00BF73BF"/>
    <w:rsid w:val="00C07D35"/>
    <w:rsid w:val="00C07E6C"/>
    <w:rsid w:val="00C12C0C"/>
    <w:rsid w:val="00C1361E"/>
    <w:rsid w:val="00C140F6"/>
    <w:rsid w:val="00C15BC7"/>
    <w:rsid w:val="00C2188F"/>
    <w:rsid w:val="00C22AA7"/>
    <w:rsid w:val="00C242B8"/>
    <w:rsid w:val="00C40758"/>
    <w:rsid w:val="00C4095A"/>
    <w:rsid w:val="00C44045"/>
    <w:rsid w:val="00C44FAA"/>
    <w:rsid w:val="00C479A8"/>
    <w:rsid w:val="00C5002B"/>
    <w:rsid w:val="00C516A0"/>
    <w:rsid w:val="00C51C16"/>
    <w:rsid w:val="00C52398"/>
    <w:rsid w:val="00C525B2"/>
    <w:rsid w:val="00C60D38"/>
    <w:rsid w:val="00C60DCD"/>
    <w:rsid w:val="00C6191B"/>
    <w:rsid w:val="00C63D68"/>
    <w:rsid w:val="00C70AE8"/>
    <w:rsid w:val="00C75966"/>
    <w:rsid w:val="00C77FC7"/>
    <w:rsid w:val="00C838E9"/>
    <w:rsid w:val="00C83DCD"/>
    <w:rsid w:val="00C87D7D"/>
    <w:rsid w:val="00C9240B"/>
    <w:rsid w:val="00C943CA"/>
    <w:rsid w:val="00C943EE"/>
    <w:rsid w:val="00C94A65"/>
    <w:rsid w:val="00C972EF"/>
    <w:rsid w:val="00C97787"/>
    <w:rsid w:val="00C977F7"/>
    <w:rsid w:val="00CA0BB1"/>
    <w:rsid w:val="00CA1EDA"/>
    <w:rsid w:val="00CA6CE1"/>
    <w:rsid w:val="00CB0632"/>
    <w:rsid w:val="00CB1CD4"/>
    <w:rsid w:val="00CB3110"/>
    <w:rsid w:val="00CB43C5"/>
    <w:rsid w:val="00CC0D0B"/>
    <w:rsid w:val="00CC0E06"/>
    <w:rsid w:val="00CC0E67"/>
    <w:rsid w:val="00CC18C5"/>
    <w:rsid w:val="00CC2CAB"/>
    <w:rsid w:val="00CC6676"/>
    <w:rsid w:val="00CC7450"/>
    <w:rsid w:val="00CD231C"/>
    <w:rsid w:val="00CD6FBA"/>
    <w:rsid w:val="00CD778A"/>
    <w:rsid w:val="00CE16F2"/>
    <w:rsid w:val="00CE1D36"/>
    <w:rsid w:val="00CE470E"/>
    <w:rsid w:val="00CE4968"/>
    <w:rsid w:val="00CE5798"/>
    <w:rsid w:val="00CF097D"/>
    <w:rsid w:val="00CF38CB"/>
    <w:rsid w:val="00CF3E20"/>
    <w:rsid w:val="00CF722D"/>
    <w:rsid w:val="00CF77AF"/>
    <w:rsid w:val="00D00B4F"/>
    <w:rsid w:val="00D016A3"/>
    <w:rsid w:val="00D024D8"/>
    <w:rsid w:val="00D02F8D"/>
    <w:rsid w:val="00D0440B"/>
    <w:rsid w:val="00D10369"/>
    <w:rsid w:val="00D12966"/>
    <w:rsid w:val="00D158D7"/>
    <w:rsid w:val="00D1640F"/>
    <w:rsid w:val="00D200FF"/>
    <w:rsid w:val="00D21066"/>
    <w:rsid w:val="00D222BB"/>
    <w:rsid w:val="00D24FC8"/>
    <w:rsid w:val="00D26F8D"/>
    <w:rsid w:val="00D33061"/>
    <w:rsid w:val="00D4348D"/>
    <w:rsid w:val="00D46AAF"/>
    <w:rsid w:val="00D46DB3"/>
    <w:rsid w:val="00D50CEE"/>
    <w:rsid w:val="00D54518"/>
    <w:rsid w:val="00D5584A"/>
    <w:rsid w:val="00D56096"/>
    <w:rsid w:val="00D56215"/>
    <w:rsid w:val="00D57826"/>
    <w:rsid w:val="00D57C62"/>
    <w:rsid w:val="00D62561"/>
    <w:rsid w:val="00D6552F"/>
    <w:rsid w:val="00D67BDB"/>
    <w:rsid w:val="00D70A75"/>
    <w:rsid w:val="00D7135B"/>
    <w:rsid w:val="00D713FD"/>
    <w:rsid w:val="00D721BB"/>
    <w:rsid w:val="00D7232D"/>
    <w:rsid w:val="00D7319D"/>
    <w:rsid w:val="00D734D5"/>
    <w:rsid w:val="00D767D1"/>
    <w:rsid w:val="00D81C3D"/>
    <w:rsid w:val="00D83B65"/>
    <w:rsid w:val="00D845FC"/>
    <w:rsid w:val="00D84924"/>
    <w:rsid w:val="00D86F45"/>
    <w:rsid w:val="00D9558F"/>
    <w:rsid w:val="00DA40A0"/>
    <w:rsid w:val="00DA43C5"/>
    <w:rsid w:val="00DB10A3"/>
    <w:rsid w:val="00DB29AA"/>
    <w:rsid w:val="00DB5D5D"/>
    <w:rsid w:val="00DC0D8A"/>
    <w:rsid w:val="00DC287A"/>
    <w:rsid w:val="00DC2F72"/>
    <w:rsid w:val="00DC3F64"/>
    <w:rsid w:val="00DC4039"/>
    <w:rsid w:val="00DC45A0"/>
    <w:rsid w:val="00DD0A19"/>
    <w:rsid w:val="00DD0B76"/>
    <w:rsid w:val="00DD139C"/>
    <w:rsid w:val="00DD168E"/>
    <w:rsid w:val="00DD433B"/>
    <w:rsid w:val="00DE1480"/>
    <w:rsid w:val="00DE4A1A"/>
    <w:rsid w:val="00DE77F5"/>
    <w:rsid w:val="00DF25D5"/>
    <w:rsid w:val="00DF28DC"/>
    <w:rsid w:val="00DF5DF7"/>
    <w:rsid w:val="00DF68E1"/>
    <w:rsid w:val="00E060F6"/>
    <w:rsid w:val="00E0701A"/>
    <w:rsid w:val="00E1396B"/>
    <w:rsid w:val="00E2088B"/>
    <w:rsid w:val="00E223EB"/>
    <w:rsid w:val="00E24771"/>
    <w:rsid w:val="00E27F66"/>
    <w:rsid w:val="00E301D9"/>
    <w:rsid w:val="00E30C94"/>
    <w:rsid w:val="00E32861"/>
    <w:rsid w:val="00E3446B"/>
    <w:rsid w:val="00E354FC"/>
    <w:rsid w:val="00E35CEC"/>
    <w:rsid w:val="00E44C0A"/>
    <w:rsid w:val="00E44C16"/>
    <w:rsid w:val="00E44CC5"/>
    <w:rsid w:val="00E45BF1"/>
    <w:rsid w:val="00E46159"/>
    <w:rsid w:val="00E47D27"/>
    <w:rsid w:val="00E55F25"/>
    <w:rsid w:val="00E60307"/>
    <w:rsid w:val="00E61CA7"/>
    <w:rsid w:val="00E620D9"/>
    <w:rsid w:val="00E63537"/>
    <w:rsid w:val="00E635F5"/>
    <w:rsid w:val="00E71AC9"/>
    <w:rsid w:val="00E80CFE"/>
    <w:rsid w:val="00E80D5A"/>
    <w:rsid w:val="00E829F1"/>
    <w:rsid w:val="00E83D11"/>
    <w:rsid w:val="00E8431A"/>
    <w:rsid w:val="00E87468"/>
    <w:rsid w:val="00E87FE1"/>
    <w:rsid w:val="00E93201"/>
    <w:rsid w:val="00E9333D"/>
    <w:rsid w:val="00E93BF2"/>
    <w:rsid w:val="00EA0905"/>
    <w:rsid w:val="00EA51F1"/>
    <w:rsid w:val="00EB0DA1"/>
    <w:rsid w:val="00EB2542"/>
    <w:rsid w:val="00EB438A"/>
    <w:rsid w:val="00EB4ABF"/>
    <w:rsid w:val="00EB5BDE"/>
    <w:rsid w:val="00EB6569"/>
    <w:rsid w:val="00EC02C5"/>
    <w:rsid w:val="00EC1B47"/>
    <w:rsid w:val="00EC2B42"/>
    <w:rsid w:val="00ED0349"/>
    <w:rsid w:val="00ED14EC"/>
    <w:rsid w:val="00ED1A02"/>
    <w:rsid w:val="00ED3523"/>
    <w:rsid w:val="00ED3782"/>
    <w:rsid w:val="00ED6DB8"/>
    <w:rsid w:val="00ED7465"/>
    <w:rsid w:val="00ED7830"/>
    <w:rsid w:val="00EE29C7"/>
    <w:rsid w:val="00EE5E02"/>
    <w:rsid w:val="00EF1356"/>
    <w:rsid w:val="00EF19FE"/>
    <w:rsid w:val="00EF25A9"/>
    <w:rsid w:val="00EF4C25"/>
    <w:rsid w:val="00EF6C18"/>
    <w:rsid w:val="00F061B0"/>
    <w:rsid w:val="00F07488"/>
    <w:rsid w:val="00F078C7"/>
    <w:rsid w:val="00F13993"/>
    <w:rsid w:val="00F16ECD"/>
    <w:rsid w:val="00F17222"/>
    <w:rsid w:val="00F2062B"/>
    <w:rsid w:val="00F21466"/>
    <w:rsid w:val="00F30C15"/>
    <w:rsid w:val="00F31C08"/>
    <w:rsid w:val="00F327C0"/>
    <w:rsid w:val="00F337CE"/>
    <w:rsid w:val="00F3447D"/>
    <w:rsid w:val="00F36749"/>
    <w:rsid w:val="00F407C9"/>
    <w:rsid w:val="00F426D4"/>
    <w:rsid w:val="00F4339A"/>
    <w:rsid w:val="00F4705C"/>
    <w:rsid w:val="00F5184C"/>
    <w:rsid w:val="00F570D4"/>
    <w:rsid w:val="00F57794"/>
    <w:rsid w:val="00F57C25"/>
    <w:rsid w:val="00F6033C"/>
    <w:rsid w:val="00F60C81"/>
    <w:rsid w:val="00F618B4"/>
    <w:rsid w:val="00F63227"/>
    <w:rsid w:val="00F648A9"/>
    <w:rsid w:val="00F648CC"/>
    <w:rsid w:val="00F6621E"/>
    <w:rsid w:val="00F6681E"/>
    <w:rsid w:val="00F67DD6"/>
    <w:rsid w:val="00F719C3"/>
    <w:rsid w:val="00F73CFE"/>
    <w:rsid w:val="00F73E08"/>
    <w:rsid w:val="00F7506C"/>
    <w:rsid w:val="00F75623"/>
    <w:rsid w:val="00F75C68"/>
    <w:rsid w:val="00F80036"/>
    <w:rsid w:val="00F8078E"/>
    <w:rsid w:val="00F82EA0"/>
    <w:rsid w:val="00F8388C"/>
    <w:rsid w:val="00F83E5D"/>
    <w:rsid w:val="00F96EE7"/>
    <w:rsid w:val="00F972CE"/>
    <w:rsid w:val="00FA0208"/>
    <w:rsid w:val="00FA06E4"/>
    <w:rsid w:val="00FA2356"/>
    <w:rsid w:val="00FA295E"/>
    <w:rsid w:val="00FA2ED3"/>
    <w:rsid w:val="00FA5851"/>
    <w:rsid w:val="00FC03C8"/>
    <w:rsid w:val="00FC1340"/>
    <w:rsid w:val="00FC2307"/>
    <w:rsid w:val="00FC438E"/>
    <w:rsid w:val="00FC56AE"/>
    <w:rsid w:val="00FC6C41"/>
    <w:rsid w:val="00FD2320"/>
    <w:rsid w:val="00FD3729"/>
    <w:rsid w:val="00FD54F0"/>
    <w:rsid w:val="00FD5CBC"/>
    <w:rsid w:val="00FD6430"/>
    <w:rsid w:val="00FD7D82"/>
    <w:rsid w:val="00FE03CE"/>
    <w:rsid w:val="00FE2683"/>
    <w:rsid w:val="00FE32D3"/>
    <w:rsid w:val="00FE32FF"/>
    <w:rsid w:val="00FE331A"/>
    <w:rsid w:val="00FE410C"/>
    <w:rsid w:val="00FE6BC9"/>
    <w:rsid w:val="00FF18E6"/>
    <w:rsid w:val="00FF1949"/>
    <w:rsid w:val="00FF52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5ECB09A"/>
  <w15:docId w15:val="{8E55212C-64A2-4086-9F54-9530AB8CD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E2B8E"/>
  </w:style>
  <w:style w:type="paragraph" w:styleId="Titolo1">
    <w:name w:val="heading 1"/>
    <w:aliases w:val="Headline 1"/>
    <w:basedOn w:val="Normale"/>
    <w:next w:val="Normale"/>
    <w:link w:val="Titolo1Carattere"/>
    <w:autoRedefine/>
    <w:uiPriority w:val="9"/>
    <w:qFormat/>
    <w:rsid w:val="00E71AC9"/>
    <w:pPr>
      <w:keepNext/>
      <w:keepLines/>
      <w:numPr>
        <w:numId w:val="4"/>
      </w:numPr>
      <w:suppressAutoHyphens/>
      <w:spacing w:before="240" w:line="288" w:lineRule="auto"/>
      <w:jc w:val="both"/>
      <w:outlineLvl w:val="0"/>
    </w:pPr>
    <w:rPr>
      <w:rFonts w:ascii="Dupla" w:eastAsia="Droid Sans Fallback" w:hAnsi="Dupla" w:cs="Calibri"/>
      <w:color w:val="3A9BA5"/>
      <w:sz w:val="40"/>
      <w:szCs w:val="22"/>
      <w:lang w:val="en-US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E71AC9"/>
    <w:pPr>
      <w:keepNext/>
      <w:keepLines/>
      <w:numPr>
        <w:ilvl w:val="1"/>
        <w:numId w:val="4"/>
      </w:numPr>
      <w:suppressAutoHyphens/>
      <w:spacing w:before="40" w:line="288" w:lineRule="auto"/>
      <w:jc w:val="both"/>
      <w:outlineLvl w:val="1"/>
    </w:pPr>
    <w:rPr>
      <w:rFonts w:ascii="Dupla" w:eastAsiaTheme="majorEastAsia" w:hAnsi="Dupla" w:cstheme="majorBidi"/>
      <w:b/>
      <w:color w:val="000000"/>
      <w:szCs w:val="22"/>
      <w:lang w:val="en-US"/>
    </w:rPr>
  </w:style>
  <w:style w:type="paragraph" w:styleId="Titolo3">
    <w:name w:val="heading 3"/>
    <w:basedOn w:val="Normale"/>
    <w:next w:val="Normale"/>
    <w:link w:val="Titolo3Carattere"/>
    <w:autoRedefine/>
    <w:uiPriority w:val="9"/>
    <w:unhideWhenUsed/>
    <w:qFormat/>
    <w:rsid w:val="00E71AC9"/>
    <w:pPr>
      <w:keepNext/>
      <w:keepLines/>
      <w:numPr>
        <w:ilvl w:val="2"/>
        <w:numId w:val="4"/>
      </w:numPr>
      <w:suppressAutoHyphens/>
      <w:spacing w:before="40" w:line="257" w:lineRule="auto"/>
      <w:ind w:left="567" w:hanging="567"/>
      <w:jc w:val="both"/>
      <w:outlineLvl w:val="2"/>
    </w:pPr>
    <w:rPr>
      <w:rFonts w:ascii="Dupla" w:eastAsiaTheme="majorEastAsia" w:hAnsi="Dupla" w:cstheme="majorBidi"/>
      <w:b/>
      <w:color w:val="000000"/>
      <w:lang w:val="en-GB"/>
    </w:rPr>
  </w:style>
  <w:style w:type="paragraph" w:styleId="Titolo4">
    <w:name w:val="heading 4"/>
    <w:basedOn w:val="Normale"/>
    <w:next w:val="Normale"/>
    <w:link w:val="Titolo4Carattere"/>
    <w:autoRedefine/>
    <w:uiPriority w:val="9"/>
    <w:unhideWhenUsed/>
    <w:qFormat/>
    <w:rsid w:val="00E71AC9"/>
    <w:pPr>
      <w:keepNext/>
      <w:keepLines/>
      <w:numPr>
        <w:ilvl w:val="3"/>
        <w:numId w:val="4"/>
      </w:numPr>
      <w:suppressAutoHyphens/>
      <w:spacing w:before="40" w:line="257" w:lineRule="auto"/>
      <w:ind w:left="567" w:hanging="567"/>
      <w:jc w:val="both"/>
      <w:outlineLvl w:val="3"/>
    </w:pPr>
    <w:rPr>
      <w:rFonts w:ascii="Dupla" w:eastAsiaTheme="majorEastAsia" w:hAnsi="Dupla" w:cstheme="majorBidi"/>
      <w:i/>
      <w:iCs/>
      <w:color w:val="000000" w:themeColor="text1"/>
      <w:sz w:val="22"/>
      <w:szCs w:val="22"/>
      <w:lang w:val="en-GB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71AC9"/>
    <w:pPr>
      <w:keepNext/>
      <w:keepLines/>
      <w:numPr>
        <w:ilvl w:val="4"/>
        <w:numId w:val="4"/>
      </w:numPr>
      <w:suppressAutoHyphens/>
      <w:spacing w:before="40" w:line="288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  <w:lang w:val="en-GB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71AC9"/>
    <w:pPr>
      <w:keepNext/>
      <w:keepLines/>
      <w:numPr>
        <w:ilvl w:val="5"/>
        <w:numId w:val="4"/>
      </w:numPr>
      <w:suppressAutoHyphens/>
      <w:spacing w:before="40" w:line="288" w:lineRule="auto"/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en-GB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71AC9"/>
    <w:pPr>
      <w:keepNext/>
      <w:keepLines/>
      <w:numPr>
        <w:ilvl w:val="6"/>
        <w:numId w:val="4"/>
      </w:numPr>
      <w:suppressAutoHyphens/>
      <w:spacing w:before="40" w:line="288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en-GB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71AC9"/>
    <w:pPr>
      <w:keepNext/>
      <w:keepLines/>
      <w:numPr>
        <w:ilvl w:val="7"/>
        <w:numId w:val="4"/>
      </w:numPr>
      <w:suppressAutoHyphens/>
      <w:spacing w:before="40" w:line="288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71AC9"/>
    <w:pPr>
      <w:keepNext/>
      <w:keepLines/>
      <w:numPr>
        <w:ilvl w:val="8"/>
        <w:numId w:val="4"/>
      </w:numPr>
      <w:suppressAutoHyphens/>
      <w:spacing w:before="40" w:line="288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E4E2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71C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1CE8"/>
  </w:style>
  <w:style w:type="paragraph" w:styleId="Pidipagina">
    <w:name w:val="footer"/>
    <w:basedOn w:val="Normale"/>
    <w:link w:val="PidipaginaCarattere"/>
    <w:uiPriority w:val="99"/>
    <w:unhideWhenUsed/>
    <w:rsid w:val="00571CE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1CE8"/>
  </w:style>
  <w:style w:type="paragraph" w:styleId="Testonotaapidipagina">
    <w:name w:val="footnote text"/>
    <w:basedOn w:val="Normale"/>
    <w:link w:val="TestonotaapidipaginaCarattere"/>
    <w:uiPriority w:val="99"/>
    <w:unhideWhenUsed/>
    <w:rsid w:val="00B662D5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662D5"/>
  </w:style>
  <w:style w:type="character" w:styleId="Rimandonotaapidipagina">
    <w:name w:val="footnote reference"/>
    <w:basedOn w:val="Carpredefinitoparagrafo"/>
    <w:uiPriority w:val="99"/>
    <w:unhideWhenUsed/>
    <w:rsid w:val="00B662D5"/>
    <w:rPr>
      <w:vertAlign w:val="superscript"/>
    </w:rPr>
  </w:style>
  <w:style w:type="paragraph" w:customStyle="1" w:styleId="Normale1">
    <w:name w:val="Normale1"/>
    <w:rsid w:val="00B662D5"/>
    <w:rPr>
      <w:rFonts w:ascii="Cambria" w:eastAsia="Times New Roman" w:hAnsi="Cambria" w:cs="Times New Roman"/>
      <w:lang w:bidi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8D599A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D599A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D599A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D599A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D599A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99A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99A"/>
    <w:rPr>
      <w:rFonts w:ascii="Times New Roman" w:hAnsi="Times New Roman" w:cs="Times New Roman"/>
      <w:sz w:val="18"/>
      <w:szCs w:val="18"/>
    </w:rPr>
  </w:style>
  <w:style w:type="paragraph" w:styleId="Revisione">
    <w:name w:val="Revision"/>
    <w:hidden/>
    <w:uiPriority w:val="99"/>
    <w:semiHidden/>
    <w:rsid w:val="00CB0632"/>
  </w:style>
  <w:style w:type="character" w:styleId="Collegamentoipertestuale">
    <w:name w:val="Hyperlink"/>
    <w:basedOn w:val="Carpredefinitoparagrafo"/>
    <w:uiPriority w:val="99"/>
    <w:unhideWhenUsed/>
    <w:rsid w:val="00607FB3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07FB3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Carpredefinitoparagrafo"/>
    <w:rsid w:val="009A1D7E"/>
  </w:style>
  <w:style w:type="character" w:customStyle="1" w:styleId="Titolo1Carattere">
    <w:name w:val="Titolo 1 Carattere"/>
    <w:aliases w:val="Headline 1 Carattere"/>
    <w:basedOn w:val="Carpredefinitoparagrafo"/>
    <w:link w:val="Titolo1"/>
    <w:uiPriority w:val="9"/>
    <w:rsid w:val="00E71AC9"/>
    <w:rPr>
      <w:rFonts w:ascii="Dupla" w:eastAsia="Droid Sans Fallback" w:hAnsi="Dupla" w:cs="Calibri"/>
      <w:color w:val="3A9BA5"/>
      <w:sz w:val="40"/>
      <w:szCs w:val="2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71AC9"/>
    <w:rPr>
      <w:rFonts w:ascii="Dupla" w:eastAsiaTheme="majorEastAsia" w:hAnsi="Dupla" w:cstheme="majorBidi"/>
      <w:b/>
      <w:color w:val="000000"/>
      <w:szCs w:val="22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71AC9"/>
    <w:rPr>
      <w:rFonts w:ascii="Dupla" w:eastAsiaTheme="majorEastAsia" w:hAnsi="Dupla" w:cstheme="majorBidi"/>
      <w:b/>
      <w:color w:val="000000"/>
      <w:lang w:val="en-GB"/>
    </w:rPr>
  </w:style>
  <w:style w:type="character" w:customStyle="1" w:styleId="Titolo4Carattere">
    <w:name w:val="Titolo 4 Carattere"/>
    <w:basedOn w:val="Carpredefinitoparagrafo"/>
    <w:link w:val="Titolo4"/>
    <w:uiPriority w:val="9"/>
    <w:rsid w:val="00E71AC9"/>
    <w:rPr>
      <w:rFonts w:ascii="Dupla" w:eastAsiaTheme="majorEastAsia" w:hAnsi="Dupla" w:cstheme="majorBidi"/>
      <w:i/>
      <w:iCs/>
      <w:color w:val="000000" w:themeColor="text1"/>
      <w:sz w:val="22"/>
      <w:szCs w:val="22"/>
      <w:lang w:val="en-GB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71AC9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val="en-GB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71AC9"/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en-GB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71AC9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en-GB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71AC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71AC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71AC9"/>
    <w:pPr>
      <w:numPr>
        <w:ilvl w:val="1"/>
      </w:numPr>
      <w:suppressAutoHyphens/>
      <w:spacing w:after="160" w:line="288" w:lineRule="auto"/>
      <w:jc w:val="center"/>
    </w:pPr>
    <w:rPr>
      <w:rFonts w:ascii="Dupla" w:eastAsiaTheme="majorEastAsia" w:hAnsi="Dupla" w:cstheme="majorBidi"/>
      <w:iCs/>
      <w:color w:val="808080" w:themeColor="background1" w:themeShade="80"/>
      <w:spacing w:val="15"/>
      <w:sz w:val="22"/>
      <w:lang w:val="en-GB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71AC9"/>
    <w:rPr>
      <w:rFonts w:ascii="Dupla" w:eastAsiaTheme="majorEastAsia" w:hAnsi="Dupla" w:cstheme="majorBidi"/>
      <w:iCs/>
      <w:color w:val="808080" w:themeColor="background1" w:themeShade="80"/>
      <w:spacing w:val="15"/>
      <w:sz w:val="22"/>
      <w:lang w:val="en-GB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645751"/>
    <w:rPr>
      <w:rFonts w:ascii="Times New Roman" w:hAnsi="Times New Roman" w:cs="Times New Roman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6457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0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icmobil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Demartis - AD MIRABILIA</dc:creator>
  <cp:keywords/>
  <dc:description/>
  <cp:lastModifiedBy>Clara Zambetti - AD MIRABILIA</cp:lastModifiedBy>
  <cp:revision>6</cp:revision>
  <cp:lastPrinted>2017-11-24T14:52:00Z</cp:lastPrinted>
  <dcterms:created xsi:type="dcterms:W3CDTF">2018-02-22T09:37:00Z</dcterms:created>
  <dcterms:modified xsi:type="dcterms:W3CDTF">2018-02-22T11:08:00Z</dcterms:modified>
</cp:coreProperties>
</file>