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37355E55" w:rsidR="0039051C" w:rsidRPr="000F54ED" w:rsidRDefault="0071634B" w:rsidP="00DD68DE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KLIMAHOUSE 2019</w:t>
      </w:r>
    </w:p>
    <w:p w14:paraId="5CD31921" w14:textId="77777777" w:rsidR="0039051C" w:rsidRPr="000F54ED" w:rsidRDefault="0039051C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F54ED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2977DEA8" w14:textId="5BC51AD0" w:rsidR="0039051C" w:rsidRPr="000F54ED" w:rsidRDefault="0071634B" w:rsidP="00DD68DE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Fiera Bolzano, 23 – 26 gennaio 2019</w:t>
      </w:r>
    </w:p>
    <w:p w14:paraId="32E7C01C" w14:textId="77777777" w:rsidR="00091CCB" w:rsidRDefault="00091CCB" w:rsidP="00593259">
      <w:pPr>
        <w:rPr>
          <w:rFonts w:ascii="DIN-BoldAlternate" w:hAnsi="DIN-BoldAlternate"/>
          <w:sz w:val="28"/>
          <w:szCs w:val="28"/>
        </w:rPr>
      </w:pPr>
    </w:p>
    <w:p w14:paraId="6B963271" w14:textId="1D070F6E" w:rsidR="006E4E6D" w:rsidRDefault="006E4E6D" w:rsidP="006E4E6D">
      <w:pPr>
        <w:jc w:val="center"/>
        <w:rPr>
          <w:rFonts w:ascii="DIN-BoldAlternate" w:hAnsi="DIN-BoldAlternate"/>
          <w:sz w:val="28"/>
          <w:szCs w:val="28"/>
        </w:rPr>
      </w:pPr>
      <w:r w:rsidRPr="00E66608">
        <w:rPr>
          <w:rFonts w:ascii="DIN-BoldAlternate" w:hAnsi="DIN-BoldAlternate"/>
          <w:sz w:val="28"/>
          <w:szCs w:val="28"/>
        </w:rPr>
        <w:t xml:space="preserve">Costruire in modo innovativo con il legno </w:t>
      </w:r>
      <w:r w:rsidR="00CC211F">
        <w:rPr>
          <w:rFonts w:ascii="DIN-BoldAlternate" w:hAnsi="DIN-BoldAlternate"/>
          <w:sz w:val="28"/>
          <w:szCs w:val="28"/>
        </w:rPr>
        <w:t>“</w:t>
      </w:r>
      <w:r w:rsidRPr="00E66608">
        <w:rPr>
          <w:rFonts w:ascii="DIN-BoldAlternate" w:hAnsi="DIN-BoldAlternate"/>
          <w:sz w:val="28"/>
          <w:szCs w:val="28"/>
        </w:rPr>
        <w:t>made in Alto Adige</w:t>
      </w:r>
      <w:r w:rsidR="00CC211F">
        <w:rPr>
          <w:rFonts w:ascii="DIN-BoldAlternate" w:hAnsi="DIN-BoldAlternate"/>
          <w:sz w:val="28"/>
          <w:szCs w:val="28"/>
        </w:rPr>
        <w:t>”</w:t>
      </w:r>
    </w:p>
    <w:p w14:paraId="06CEC116" w14:textId="77777777" w:rsidR="00E66608" w:rsidRPr="00E66608" w:rsidRDefault="00E66608" w:rsidP="006E4E6D">
      <w:pPr>
        <w:jc w:val="center"/>
        <w:rPr>
          <w:rFonts w:ascii="DIN-BoldAlternate" w:hAnsi="DIN-BoldAlternate"/>
          <w:sz w:val="28"/>
          <w:szCs w:val="28"/>
        </w:rPr>
      </w:pPr>
    </w:p>
    <w:p w14:paraId="55132A73" w14:textId="17383BE5" w:rsidR="003A30D3" w:rsidRPr="00A7143E" w:rsidRDefault="003A30D3" w:rsidP="003A30D3">
      <w:pPr>
        <w:jc w:val="both"/>
        <w:rPr>
          <w:rFonts w:ascii="DIN-BoldAlternate" w:hAnsi="DIN-BoldAlternate"/>
          <w:i/>
          <w:szCs w:val="22"/>
        </w:rPr>
      </w:pPr>
      <w:r>
        <w:rPr>
          <w:rFonts w:ascii="DIN-BoldAlternate" w:hAnsi="DIN-BoldAlternate"/>
          <w:i/>
          <w:szCs w:val="22"/>
        </w:rPr>
        <w:t xml:space="preserve">Per la prima volta </w:t>
      </w:r>
      <w:proofErr w:type="spellStart"/>
      <w:r>
        <w:rPr>
          <w:rFonts w:ascii="DIN-BoldAlternate" w:hAnsi="DIN-BoldAlternate"/>
          <w:i/>
          <w:szCs w:val="22"/>
        </w:rPr>
        <w:t>Klimahouse</w:t>
      </w:r>
      <w:proofErr w:type="spellEnd"/>
      <w:r>
        <w:rPr>
          <w:rFonts w:ascii="DIN-BoldAlternate" w:hAnsi="DIN-BoldAlternate"/>
          <w:i/>
          <w:szCs w:val="22"/>
        </w:rPr>
        <w:t>, fiera leader in Italia per l’efficienza energetica e il risanamento in edilizia</w:t>
      </w:r>
      <w:r w:rsidR="00545EA7">
        <w:rPr>
          <w:rFonts w:ascii="DIN-BoldAlternate" w:hAnsi="DIN-BoldAlternate"/>
          <w:i/>
          <w:szCs w:val="22"/>
        </w:rPr>
        <w:t>,</w:t>
      </w:r>
      <w:r>
        <w:rPr>
          <w:rFonts w:ascii="DIN-BoldAlternate" w:hAnsi="DIN-BoldAlternate"/>
          <w:i/>
          <w:szCs w:val="22"/>
        </w:rPr>
        <w:t xml:space="preserve"> si presenta a BAU di Monaco dal 14 al 19 gennaio 2019 con uno stand che mette in luce le eccellenze architettoniche dell’Alto Adige e un convegno di primo ordine sul tema del legno in edilizia visto da una prospettiva altoatesina, con le sue peculiarità e punti di forza.</w:t>
      </w:r>
    </w:p>
    <w:p w14:paraId="0C25D3F5" w14:textId="77777777" w:rsidR="006E4E6D" w:rsidRDefault="006E4E6D" w:rsidP="006E4E6D">
      <w:pPr>
        <w:pStyle w:val="Titolo2"/>
        <w:shd w:val="clear" w:color="auto" w:fill="FFFFFF"/>
        <w:spacing w:after="120"/>
        <w:textAlignment w:val="baseline"/>
        <w:rPr>
          <w:rFonts w:ascii="DIN-BoldAlternate" w:hAnsi="DIN-BoldAlternate"/>
          <w:b/>
          <w:sz w:val="22"/>
        </w:rPr>
      </w:pPr>
    </w:p>
    <w:p w14:paraId="4ADC3107" w14:textId="34C10AC0" w:rsidR="006E4E6D" w:rsidRDefault="00545EA7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RegularAlternate" w:hAnsi="DIN-RegularAlternate"/>
          <w:i w:val="0"/>
          <w:sz w:val="22"/>
        </w:rPr>
      </w:pPr>
      <w:r w:rsidRPr="00545EA7">
        <w:rPr>
          <w:rFonts w:ascii="DIN-RegularAlternate" w:eastAsia="Arial Unicode MS" w:hAnsi="DIN-RegularAlternate" w:cs="Arial"/>
          <w:iCs w:val="0"/>
          <w:color w:val="000000"/>
          <w:sz w:val="22"/>
          <w:bdr w:val="nil"/>
        </w:rPr>
        <w:t xml:space="preserve">Bolzano, </w:t>
      </w:r>
      <w:r w:rsidR="001F0860">
        <w:rPr>
          <w:rFonts w:ascii="DIN-RegularAlternate" w:eastAsia="Arial Unicode MS" w:hAnsi="DIN-RegularAlternate" w:cs="Arial"/>
          <w:iCs w:val="0"/>
          <w:color w:val="000000"/>
          <w:sz w:val="22"/>
          <w:bdr w:val="nil"/>
        </w:rPr>
        <w:t>g</w:t>
      </w:r>
      <w:r w:rsidRPr="00545EA7">
        <w:rPr>
          <w:rFonts w:ascii="DIN-RegularAlternate" w:eastAsia="Arial Unicode MS" w:hAnsi="DIN-RegularAlternate" w:cs="Arial"/>
          <w:iCs w:val="0"/>
          <w:color w:val="000000"/>
          <w:sz w:val="22"/>
          <w:bdr w:val="nil"/>
        </w:rPr>
        <w:t xml:space="preserve">ennaio 2019 </w:t>
      </w:r>
      <w:r w:rsidRPr="00545EA7">
        <w:rPr>
          <w:rFonts w:ascii="DIN-RegularAlternate" w:hAnsi="DIN-RegularAlternate"/>
          <w:i w:val="0"/>
          <w:sz w:val="22"/>
        </w:rPr>
        <w:t xml:space="preserve">– </w:t>
      </w:r>
      <w:r w:rsidR="006E4E6D" w:rsidRPr="006E4E6D">
        <w:rPr>
          <w:rFonts w:ascii="DIN-RegularAlternate" w:hAnsi="DIN-RegularAlternate"/>
          <w:i w:val="0"/>
          <w:sz w:val="22"/>
        </w:rPr>
        <w:t>“Costruire in modo innovativo con il legno made in Alto Adige”, questo il ti</w:t>
      </w:r>
      <w:r w:rsidR="003A30D3">
        <w:rPr>
          <w:rFonts w:ascii="DIN-RegularAlternate" w:hAnsi="DIN-RegularAlternate"/>
          <w:i w:val="0"/>
          <w:sz w:val="22"/>
        </w:rPr>
        <w:t xml:space="preserve">tolo del congresso che si terrà </w:t>
      </w:r>
      <w:r w:rsidR="006E4E6D" w:rsidRPr="006E4E6D">
        <w:rPr>
          <w:rFonts w:ascii="DIN-RegularAlternate" w:hAnsi="DIN-RegularAlternate"/>
          <w:i w:val="0"/>
          <w:sz w:val="22"/>
        </w:rPr>
        <w:t>a Monaco</w:t>
      </w:r>
      <w:r w:rsidR="003A30D3">
        <w:rPr>
          <w:rFonts w:ascii="DIN-RegularAlternate" w:hAnsi="DIN-RegularAlternate"/>
          <w:i w:val="0"/>
          <w:sz w:val="22"/>
        </w:rPr>
        <w:t xml:space="preserve"> di Baviera,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martedì 15 gennaio 2019</w:t>
      </w:r>
      <w:r w:rsidR="003A30D3">
        <w:rPr>
          <w:rFonts w:ascii="DIN-RegularAlternate" w:hAnsi="DIN-RegularAlternate"/>
          <w:i w:val="0"/>
          <w:sz w:val="22"/>
        </w:rPr>
        <w:t xml:space="preserve"> dalle ore 12.30 alle ore 17.00, in occasione di BAU,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il salone più importante nel settore della costruzione in tutta Europa.</w:t>
      </w:r>
    </w:p>
    <w:p w14:paraId="61CA7076" w14:textId="56C90ABF" w:rsidR="004B0084" w:rsidRPr="00304E49" w:rsidRDefault="006E4E6D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RegularAlternate" w:hAnsi="DIN-RegularAlternate"/>
          <w:i w:val="0"/>
          <w:sz w:val="22"/>
        </w:rPr>
      </w:pPr>
      <w:r w:rsidRPr="006E4E6D">
        <w:rPr>
          <w:rFonts w:ascii="DIN-RegularAlternate" w:hAnsi="DIN-RegularAlternate"/>
          <w:i w:val="0"/>
          <w:sz w:val="22"/>
        </w:rPr>
        <w:t xml:space="preserve">Il congresso </w:t>
      </w:r>
      <w:r w:rsidR="003A30D3">
        <w:rPr>
          <w:rFonts w:ascii="DIN-RegularAlternate" w:hAnsi="DIN-RegularAlternate"/>
          <w:i w:val="0"/>
          <w:sz w:val="22"/>
        </w:rPr>
        <w:t>è suddiviso</w:t>
      </w:r>
      <w:r w:rsidRPr="006E4E6D">
        <w:rPr>
          <w:rFonts w:ascii="DIN-RegularAlternate" w:hAnsi="DIN-RegularAlternate"/>
          <w:i w:val="0"/>
          <w:sz w:val="22"/>
        </w:rPr>
        <w:t xml:space="preserve"> in tre moduli: </w:t>
      </w:r>
      <w:r w:rsidR="003A30D3">
        <w:rPr>
          <w:rFonts w:ascii="DIN-RegularAlternate" w:hAnsi="DIN-RegularAlternate"/>
          <w:i w:val="0"/>
          <w:sz w:val="22"/>
        </w:rPr>
        <w:t>Architettura in legno in Alto Adige, Costruzioni in legno: tecniche di costruzione e sostenibilità, Innovazione e tecnologia nella costruzione in legno.</w:t>
      </w:r>
    </w:p>
    <w:p w14:paraId="60DEA649" w14:textId="27612F64" w:rsidR="004B0084" w:rsidRPr="004B0084" w:rsidRDefault="004B0084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BoldAlternate" w:hAnsi="DIN-BoldAlternate"/>
          <w:i w:val="0"/>
          <w:sz w:val="22"/>
        </w:rPr>
      </w:pPr>
      <w:r w:rsidRPr="004B0084">
        <w:rPr>
          <w:rFonts w:ascii="DIN-BoldAlternate" w:hAnsi="DIN-BoldAlternate"/>
          <w:i w:val="0"/>
          <w:sz w:val="22"/>
        </w:rPr>
        <w:t>Architettura in legno in Alto Adige</w:t>
      </w:r>
    </w:p>
    <w:p w14:paraId="22410618" w14:textId="69008B77" w:rsidR="006E4E6D" w:rsidRPr="006E4E6D" w:rsidRDefault="004B0084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RegularAlternate" w:hAnsi="DIN-RegularAlternate"/>
          <w:b/>
          <w:i w:val="0"/>
          <w:sz w:val="22"/>
        </w:rPr>
      </w:pPr>
      <w:r>
        <w:rPr>
          <w:rFonts w:ascii="DIN-RegularAlternate" w:hAnsi="DIN-RegularAlternate"/>
          <w:i w:val="0"/>
          <w:sz w:val="22"/>
        </w:rPr>
        <w:t xml:space="preserve">Questo modulo </w:t>
      </w:r>
      <w:r w:rsidR="006E4E6D" w:rsidRPr="006E4E6D">
        <w:rPr>
          <w:rFonts w:ascii="DIN-RegularAlternate" w:hAnsi="DIN-RegularAlternate"/>
          <w:i w:val="0"/>
          <w:sz w:val="22"/>
        </w:rPr>
        <w:t>si concentr</w:t>
      </w:r>
      <w:r w:rsidR="003A30D3">
        <w:rPr>
          <w:rFonts w:ascii="DIN-RegularAlternate" w:hAnsi="DIN-RegularAlternate"/>
          <w:i w:val="0"/>
          <w:sz w:val="22"/>
        </w:rPr>
        <w:t>a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sull’</w:t>
      </w:r>
      <w:r>
        <w:rPr>
          <w:rFonts w:ascii="DIN-RegularAlternate" w:hAnsi="DIN-RegularAlternate"/>
          <w:i w:val="0"/>
          <w:sz w:val="22"/>
        </w:rPr>
        <w:t xml:space="preserve">utilizzo del legno in </w:t>
      </w:r>
      <w:r w:rsidR="006E4E6D" w:rsidRPr="006E4E6D">
        <w:rPr>
          <w:rFonts w:ascii="DIN-RegularAlternate" w:hAnsi="DIN-RegularAlternate"/>
          <w:i w:val="0"/>
          <w:sz w:val="22"/>
        </w:rPr>
        <w:t>architettura</w:t>
      </w:r>
      <w:r w:rsidR="00661521">
        <w:rPr>
          <w:rFonts w:ascii="DIN-RegularAlternate" w:hAnsi="DIN-RegularAlternate"/>
          <w:i w:val="0"/>
          <w:sz w:val="22"/>
        </w:rPr>
        <w:t xml:space="preserve"> e </w:t>
      </w:r>
      <w:r>
        <w:rPr>
          <w:rFonts w:ascii="DIN-RegularAlternate" w:hAnsi="DIN-RegularAlternate"/>
          <w:i w:val="0"/>
          <w:sz w:val="22"/>
        </w:rPr>
        <w:t xml:space="preserve">prevede gli interventi di quattro architetti: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Ute</w:t>
      </w:r>
      <w:proofErr w:type="spellEnd"/>
      <w:r w:rsidR="006E4E6D" w:rsidRPr="006E4E6D">
        <w:rPr>
          <w:rFonts w:ascii="DIN-RegularAlternate" w:hAnsi="DIN-RegularAlternate"/>
          <w:i w:val="0"/>
          <w:sz w:val="22"/>
        </w:rPr>
        <w:t xml:space="preserve">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Oberrauch</w:t>
      </w:r>
      <w:proofErr w:type="spellEnd"/>
      <w:r w:rsidR="006E4E6D" w:rsidRPr="006E4E6D">
        <w:rPr>
          <w:rFonts w:ascii="DIN-RegularAlternate" w:hAnsi="DIN-RegularAlternate"/>
          <w:i w:val="0"/>
          <w:sz w:val="22"/>
        </w:rPr>
        <w:t>, che raccont</w:t>
      </w:r>
      <w:r w:rsidR="00661521">
        <w:rPr>
          <w:rFonts w:ascii="DIN-RegularAlternate" w:hAnsi="DIN-RegularAlternate"/>
          <w:i w:val="0"/>
          <w:sz w:val="22"/>
        </w:rPr>
        <w:t>a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la storia delle costruzioni in legno</w:t>
      </w:r>
      <w:r w:rsidR="00661521">
        <w:rPr>
          <w:rFonts w:ascii="DIN-RegularAlternate" w:hAnsi="DIN-RegularAlternate"/>
          <w:i w:val="0"/>
          <w:sz w:val="22"/>
        </w:rPr>
        <w:t xml:space="preserve"> partendo dalle origini</w:t>
      </w:r>
      <w:r>
        <w:rPr>
          <w:rFonts w:ascii="DIN-RegularAlternate" w:hAnsi="DIN-RegularAlternate"/>
          <w:i w:val="0"/>
          <w:sz w:val="22"/>
        </w:rPr>
        <w:t xml:space="preserve">, </w:t>
      </w:r>
      <w:r w:rsidR="006E4E6D" w:rsidRPr="006E4E6D">
        <w:rPr>
          <w:rFonts w:ascii="DIN-RegularAlternate" w:hAnsi="DIN-RegularAlternate"/>
          <w:i w:val="0"/>
          <w:sz w:val="22"/>
        </w:rPr>
        <w:t xml:space="preserve">Albert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Ortner</w:t>
      </w:r>
      <w:proofErr w:type="spellEnd"/>
      <w:r w:rsidR="006E4E6D" w:rsidRPr="006E4E6D">
        <w:rPr>
          <w:rFonts w:ascii="DIN-RegularAlternate" w:hAnsi="DIN-RegularAlternate"/>
          <w:i w:val="0"/>
          <w:sz w:val="22"/>
        </w:rPr>
        <w:t xml:space="preserve"> che si focalizz</w:t>
      </w:r>
      <w:r>
        <w:rPr>
          <w:rFonts w:ascii="DIN-RegularAlternate" w:hAnsi="DIN-RegularAlternate"/>
          <w:i w:val="0"/>
          <w:sz w:val="22"/>
        </w:rPr>
        <w:t>a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su quella che è diventata la nuova architettura in Alto Adige</w:t>
      </w:r>
      <w:r w:rsidR="00F3517D">
        <w:rPr>
          <w:rFonts w:ascii="DIN-RegularAlternate" w:hAnsi="DIN-RegularAlternate"/>
          <w:i w:val="0"/>
          <w:sz w:val="22"/>
        </w:rPr>
        <w:t xml:space="preserve"> e present</w:t>
      </w:r>
      <w:r>
        <w:rPr>
          <w:rFonts w:ascii="DIN-RegularAlternate" w:hAnsi="DIN-RegularAlternate"/>
          <w:i w:val="0"/>
          <w:sz w:val="22"/>
        </w:rPr>
        <w:t>a</w:t>
      </w:r>
      <w:r w:rsidR="00F3517D">
        <w:rPr>
          <w:rFonts w:ascii="DIN-RegularAlternate" w:hAnsi="DIN-RegularAlternate"/>
          <w:i w:val="0"/>
          <w:sz w:val="22"/>
        </w:rPr>
        <w:t xml:space="preserve"> il Mess</w:t>
      </w:r>
      <w:r>
        <w:rPr>
          <w:rFonts w:ascii="DIN-RegularAlternate" w:hAnsi="DIN-RegularAlternate"/>
          <w:i w:val="0"/>
          <w:sz w:val="22"/>
        </w:rPr>
        <w:t xml:space="preserve">ner Mountain </w:t>
      </w:r>
      <w:proofErr w:type="spellStart"/>
      <w:r>
        <w:rPr>
          <w:rFonts w:ascii="DIN-RegularAlternate" w:hAnsi="DIN-RegularAlternate"/>
          <w:i w:val="0"/>
          <w:sz w:val="22"/>
        </w:rPr>
        <w:t>Museum</w:t>
      </w:r>
      <w:proofErr w:type="spellEnd"/>
      <w:r>
        <w:rPr>
          <w:rFonts w:ascii="DIN-RegularAlternate" w:hAnsi="DIN-RegularAlternate"/>
          <w:i w:val="0"/>
          <w:sz w:val="22"/>
        </w:rPr>
        <w:t xml:space="preserve"> di Brunico e altri esempi di architettura in legno “made in Südtirol” dello studio di architettura EM2</w:t>
      </w:r>
      <w:r w:rsidR="006E4E6D" w:rsidRPr="006E4E6D">
        <w:rPr>
          <w:rFonts w:ascii="DIN-RegularAlternate" w:hAnsi="DIN-RegularAlternate"/>
          <w:i w:val="0"/>
          <w:sz w:val="22"/>
        </w:rPr>
        <w:t>.</w:t>
      </w:r>
      <w:r>
        <w:rPr>
          <w:rFonts w:ascii="DIN-RegularAlternate" w:hAnsi="DIN-RegularAlternate"/>
          <w:i w:val="0"/>
          <w:sz w:val="22"/>
        </w:rPr>
        <w:t xml:space="preserve"> G</w:t>
      </w:r>
      <w:r w:rsidR="00F3517D">
        <w:rPr>
          <w:rFonts w:ascii="DIN-RegularAlternate" w:hAnsi="DIN-RegularAlternate"/>
          <w:i w:val="0"/>
          <w:sz w:val="22"/>
        </w:rPr>
        <w:t xml:space="preserve">li architetti </w:t>
      </w:r>
      <w:r>
        <w:rPr>
          <w:rFonts w:ascii="DIN-RegularAlternate" w:hAnsi="DIN-RegularAlternate"/>
          <w:i w:val="0"/>
          <w:sz w:val="22"/>
        </w:rPr>
        <w:t xml:space="preserve">Martin </w:t>
      </w:r>
      <w:proofErr w:type="spellStart"/>
      <w:r>
        <w:rPr>
          <w:rFonts w:ascii="DIN-RegularAlternate" w:hAnsi="DIN-RegularAlternate"/>
          <w:i w:val="0"/>
          <w:sz w:val="22"/>
        </w:rPr>
        <w:t>Mutschlechner</w:t>
      </w:r>
      <w:proofErr w:type="spellEnd"/>
      <w:r>
        <w:rPr>
          <w:rFonts w:ascii="DIN-RegularAlternate" w:hAnsi="DIN-RegularAlternate"/>
          <w:i w:val="0"/>
          <w:sz w:val="22"/>
        </w:rPr>
        <w:t xml:space="preserve"> e</w:t>
      </w:r>
      <w:r w:rsidR="00F3517D">
        <w:rPr>
          <w:rFonts w:ascii="DIN-RegularAlternate" w:hAnsi="DIN-RegularAlternate"/>
          <w:i w:val="0"/>
          <w:sz w:val="22"/>
        </w:rPr>
        <w:t xml:space="preserve"> </w:t>
      </w:r>
      <w:proofErr w:type="spellStart"/>
      <w:r w:rsidR="00F3517D">
        <w:rPr>
          <w:rFonts w:ascii="DIN-RegularAlternate" w:hAnsi="DIN-RegularAlternate"/>
          <w:i w:val="0"/>
          <w:sz w:val="22"/>
        </w:rPr>
        <w:t>Hannes</w:t>
      </w:r>
      <w:proofErr w:type="spellEnd"/>
      <w:r w:rsidR="00F3517D">
        <w:rPr>
          <w:rFonts w:ascii="DIN-RegularAlternate" w:hAnsi="DIN-RegularAlternate"/>
          <w:i w:val="0"/>
          <w:sz w:val="22"/>
        </w:rPr>
        <w:t xml:space="preserve"> </w:t>
      </w:r>
      <w:proofErr w:type="spellStart"/>
      <w:r w:rsidR="00F3517D">
        <w:rPr>
          <w:rFonts w:ascii="DIN-RegularAlternate" w:hAnsi="DIN-RegularAlternate"/>
          <w:i w:val="0"/>
          <w:sz w:val="22"/>
        </w:rPr>
        <w:t>Denicolò</w:t>
      </w:r>
      <w:proofErr w:type="spellEnd"/>
      <w:r w:rsidR="00F3517D">
        <w:rPr>
          <w:rFonts w:ascii="DIN-RegularAlternate" w:hAnsi="DIN-RegularAlternate"/>
          <w:i w:val="0"/>
          <w:sz w:val="22"/>
        </w:rPr>
        <w:t xml:space="preserve"> illustr</w:t>
      </w:r>
      <w:r>
        <w:rPr>
          <w:rFonts w:ascii="DIN-RegularAlternate" w:hAnsi="DIN-RegularAlternate"/>
          <w:i w:val="0"/>
          <w:sz w:val="22"/>
        </w:rPr>
        <w:t>ano</w:t>
      </w:r>
      <w:r w:rsidR="009F5753">
        <w:rPr>
          <w:rFonts w:ascii="DIN-RegularAlternate" w:hAnsi="DIN-RegularAlternate"/>
          <w:i w:val="0"/>
          <w:sz w:val="22"/>
        </w:rPr>
        <w:t xml:space="preserve"> </w:t>
      </w:r>
      <w:r>
        <w:rPr>
          <w:rFonts w:ascii="DIN-RegularAlternate" w:hAnsi="DIN-RegularAlternate"/>
          <w:i w:val="0"/>
          <w:sz w:val="22"/>
        </w:rPr>
        <w:t xml:space="preserve">altri </w:t>
      </w:r>
      <w:r w:rsidR="009F5753">
        <w:rPr>
          <w:rFonts w:ascii="DIN-RegularAlternate" w:hAnsi="DIN-RegularAlternate"/>
          <w:i w:val="0"/>
          <w:sz w:val="22"/>
        </w:rPr>
        <w:t xml:space="preserve">progetti </w:t>
      </w:r>
      <w:r>
        <w:rPr>
          <w:rFonts w:ascii="DIN-RegularAlternate" w:hAnsi="DIN-RegularAlternate"/>
          <w:i w:val="0"/>
          <w:sz w:val="22"/>
        </w:rPr>
        <w:t>realizzati in legno sempre legati al territorio</w:t>
      </w:r>
      <w:r w:rsidR="00F3517D">
        <w:rPr>
          <w:rFonts w:ascii="DIN-RegularAlternate" w:hAnsi="DIN-RegularAlternate"/>
          <w:i w:val="0"/>
          <w:sz w:val="22"/>
        </w:rPr>
        <w:t>.</w:t>
      </w:r>
    </w:p>
    <w:p w14:paraId="4A6B6A4D" w14:textId="77777777" w:rsidR="004B0084" w:rsidRPr="004B0084" w:rsidRDefault="004B0084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BoldAlternate" w:hAnsi="DIN-BoldAlternate"/>
          <w:i w:val="0"/>
          <w:sz w:val="22"/>
        </w:rPr>
      </w:pPr>
      <w:r w:rsidRPr="004B0084">
        <w:rPr>
          <w:rFonts w:ascii="DIN-BoldAlternate" w:hAnsi="DIN-BoldAlternate"/>
          <w:i w:val="0"/>
          <w:sz w:val="22"/>
        </w:rPr>
        <w:t xml:space="preserve">Costruzioni in legno: tecniche di costruzione e sostenibilità </w:t>
      </w:r>
    </w:p>
    <w:p w14:paraId="33938104" w14:textId="508C4C96" w:rsidR="006E4E6D" w:rsidRPr="006E4E6D" w:rsidRDefault="004B0084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RegularAlternate" w:hAnsi="DIN-RegularAlternate"/>
          <w:b/>
          <w:i w:val="0"/>
          <w:sz w:val="22"/>
        </w:rPr>
      </w:pPr>
      <w:r>
        <w:rPr>
          <w:rFonts w:ascii="DIN-RegularAlternate" w:hAnsi="DIN-RegularAlternate"/>
          <w:i w:val="0"/>
          <w:sz w:val="22"/>
        </w:rPr>
        <w:t>L</w:t>
      </w:r>
      <w:r w:rsidR="006E4E6D" w:rsidRPr="006E4E6D">
        <w:rPr>
          <w:rFonts w:ascii="DIN-RegularAlternate" w:hAnsi="DIN-RegularAlternate"/>
          <w:i w:val="0"/>
          <w:sz w:val="22"/>
        </w:rPr>
        <w:t>’a</w:t>
      </w:r>
      <w:r>
        <w:rPr>
          <w:rFonts w:ascii="DIN-RegularAlternate" w:hAnsi="DIN-RegularAlternate"/>
          <w:i w:val="0"/>
          <w:sz w:val="22"/>
        </w:rPr>
        <w:t>rchitetto Paolo de Martin spiega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qual è il ruolo delle costruzioni in legno per la sostenibilità dell’edilizia altoatesina, insieme al direttore tecnico </w:t>
      </w:r>
      <w:r>
        <w:rPr>
          <w:rFonts w:ascii="DIN-RegularAlternate" w:hAnsi="DIN-RegularAlternate"/>
          <w:i w:val="0"/>
          <w:sz w:val="22"/>
        </w:rPr>
        <w:t>dell’A</w:t>
      </w:r>
      <w:r w:rsidRPr="006E4E6D">
        <w:rPr>
          <w:rFonts w:ascii="DIN-RegularAlternate" w:hAnsi="DIN-RegularAlternate"/>
          <w:i w:val="0"/>
          <w:sz w:val="22"/>
        </w:rPr>
        <w:t xml:space="preserve">genzia </w:t>
      </w:r>
      <w:proofErr w:type="spellStart"/>
      <w:r w:rsidRPr="006E4E6D">
        <w:rPr>
          <w:rFonts w:ascii="DIN-RegularAlternate" w:hAnsi="DIN-RegularAlternate"/>
          <w:i w:val="0"/>
          <w:sz w:val="22"/>
        </w:rPr>
        <w:t>CasaClima</w:t>
      </w:r>
      <w:proofErr w:type="spellEnd"/>
      <w:r>
        <w:rPr>
          <w:rFonts w:ascii="DIN-RegularAlternate" w:hAnsi="DIN-RegularAlternate"/>
          <w:i w:val="0"/>
          <w:sz w:val="22"/>
        </w:rPr>
        <w:t>,</w:t>
      </w:r>
      <w:r w:rsidRPr="006E4E6D">
        <w:rPr>
          <w:rFonts w:ascii="DIN-RegularAlternate" w:hAnsi="DIN-RegularAlternate"/>
          <w:i w:val="0"/>
          <w:sz w:val="22"/>
        </w:rPr>
        <w:t xml:space="preserve"> </w:t>
      </w:r>
      <w:r w:rsidR="006E4E6D" w:rsidRPr="006E4E6D">
        <w:rPr>
          <w:rFonts w:ascii="DIN-RegularAlternate" w:hAnsi="DIN-RegularAlternate"/>
          <w:i w:val="0"/>
          <w:sz w:val="22"/>
        </w:rPr>
        <w:t xml:space="preserve">Ulrich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Klammsteiner</w:t>
      </w:r>
      <w:proofErr w:type="spellEnd"/>
      <w:r>
        <w:rPr>
          <w:rFonts w:ascii="DIN-RegularAlternate" w:hAnsi="DIN-RegularAlternate"/>
          <w:i w:val="0"/>
          <w:sz w:val="22"/>
        </w:rPr>
        <w:t>,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che present</w:t>
      </w:r>
      <w:r>
        <w:rPr>
          <w:rFonts w:ascii="DIN-RegularAlternate" w:hAnsi="DIN-RegularAlternate"/>
          <w:i w:val="0"/>
          <w:sz w:val="22"/>
        </w:rPr>
        <w:t>a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il progetto “Triple Wood” per la promozione dell’edilizia in legno nell</w:t>
      </w:r>
      <w:r>
        <w:rPr>
          <w:rFonts w:ascii="DIN-RegularAlternate" w:hAnsi="DIN-RegularAlternate"/>
          <w:i w:val="0"/>
          <w:sz w:val="22"/>
        </w:rPr>
        <w:t>e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region</w:t>
      </w:r>
      <w:r>
        <w:rPr>
          <w:rFonts w:ascii="DIN-RegularAlternate" w:hAnsi="DIN-RegularAlternate"/>
          <w:i w:val="0"/>
          <w:sz w:val="22"/>
        </w:rPr>
        <w:t>i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alpin</w:t>
      </w:r>
      <w:r>
        <w:rPr>
          <w:rFonts w:ascii="DIN-RegularAlternate" w:hAnsi="DIN-RegularAlternate"/>
          <w:i w:val="0"/>
          <w:sz w:val="22"/>
        </w:rPr>
        <w:t>e</w:t>
      </w:r>
      <w:r w:rsidR="006E4E6D" w:rsidRPr="006E4E6D">
        <w:rPr>
          <w:rFonts w:ascii="DIN-RegularAlternate" w:hAnsi="DIN-RegularAlternate"/>
          <w:i w:val="0"/>
          <w:sz w:val="22"/>
        </w:rPr>
        <w:t>.</w:t>
      </w:r>
    </w:p>
    <w:p w14:paraId="3163022A" w14:textId="3BDFE585" w:rsidR="004B0084" w:rsidRPr="004B0084" w:rsidRDefault="004B0084" w:rsidP="006E4E6D">
      <w:pPr>
        <w:pStyle w:val="Titolo2"/>
        <w:shd w:val="clear" w:color="auto" w:fill="FFFFFF"/>
        <w:spacing w:after="120"/>
        <w:jc w:val="both"/>
        <w:textAlignment w:val="baseline"/>
        <w:rPr>
          <w:rFonts w:ascii="DIN-BoldAlternate" w:hAnsi="DIN-BoldAlternate"/>
          <w:i w:val="0"/>
          <w:sz w:val="22"/>
        </w:rPr>
      </w:pPr>
      <w:r w:rsidRPr="004B0084">
        <w:rPr>
          <w:rFonts w:ascii="DIN-BoldAlternate" w:hAnsi="DIN-BoldAlternate"/>
          <w:i w:val="0"/>
          <w:sz w:val="22"/>
        </w:rPr>
        <w:t>Innovazione e tecnologia nella costruzione in legno</w:t>
      </w:r>
    </w:p>
    <w:p w14:paraId="1BDC828B" w14:textId="73082068" w:rsidR="003F03C2" w:rsidRDefault="004B0084" w:rsidP="00593259">
      <w:pPr>
        <w:pStyle w:val="Titolo2"/>
        <w:shd w:val="clear" w:color="auto" w:fill="FFFFFF"/>
        <w:spacing w:after="120"/>
        <w:jc w:val="both"/>
        <w:textAlignment w:val="baseline"/>
        <w:rPr>
          <w:rFonts w:ascii="DIN-RegularAlternate" w:hAnsi="DIN-RegularAlternate"/>
          <w:i w:val="0"/>
          <w:sz w:val="22"/>
        </w:rPr>
      </w:pPr>
      <w:r>
        <w:rPr>
          <w:rFonts w:ascii="DIN-RegularAlternate" w:hAnsi="DIN-RegularAlternate"/>
          <w:i w:val="0"/>
          <w:sz w:val="22"/>
        </w:rPr>
        <w:t xml:space="preserve">In questo </w:t>
      </w:r>
      <w:r w:rsidR="006E4E6D" w:rsidRPr="006E4E6D">
        <w:rPr>
          <w:rFonts w:ascii="DIN-RegularAlternate" w:hAnsi="DIN-RegularAlternate"/>
          <w:i w:val="0"/>
          <w:sz w:val="22"/>
        </w:rPr>
        <w:t xml:space="preserve">modulo </w:t>
      </w:r>
      <w:r>
        <w:rPr>
          <w:rFonts w:ascii="DIN-RegularAlternate" w:hAnsi="DIN-RegularAlternate"/>
          <w:i w:val="0"/>
          <w:sz w:val="22"/>
        </w:rPr>
        <w:t>intervengono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Pao</w:t>
      </w:r>
      <w:r w:rsidR="003F03C2">
        <w:rPr>
          <w:rFonts w:ascii="DIN-RegularAlternate" w:hAnsi="DIN-RegularAlternate"/>
          <w:i w:val="0"/>
          <w:sz w:val="22"/>
        </w:rPr>
        <w:t xml:space="preserve">lo Bertoni di IDM – Alto Adige per presentare </w:t>
      </w:r>
      <w:r w:rsidR="006E4E6D" w:rsidRPr="006E4E6D">
        <w:rPr>
          <w:rFonts w:ascii="DIN-RegularAlternate" w:hAnsi="DIN-RegularAlternate"/>
          <w:i w:val="0"/>
          <w:sz w:val="22"/>
        </w:rPr>
        <w:t>i sistemi di costruzi</w:t>
      </w:r>
      <w:r w:rsidR="003F03C2">
        <w:rPr>
          <w:rFonts w:ascii="DIN-RegularAlternate" w:hAnsi="DIN-RegularAlternate"/>
          <w:i w:val="0"/>
          <w:sz w:val="22"/>
        </w:rPr>
        <w:t xml:space="preserve">one altoatesini  più innovativi, </w:t>
      </w:r>
      <w:r w:rsidR="006E4E6D" w:rsidRPr="006E4E6D">
        <w:rPr>
          <w:rFonts w:ascii="DIN-RegularAlternate" w:hAnsi="DIN-RegularAlternate"/>
          <w:i w:val="0"/>
          <w:sz w:val="22"/>
        </w:rPr>
        <w:t>Roberto Lollini, coordinatore dei gruppi di ricerca sugli edifici ad alta</w:t>
      </w:r>
      <w:r w:rsidR="003F03C2">
        <w:rPr>
          <w:rFonts w:ascii="DIN-RegularAlternate" w:hAnsi="DIN-RegularAlternate"/>
          <w:i w:val="0"/>
          <w:sz w:val="22"/>
        </w:rPr>
        <w:t xml:space="preserve"> efficienza energetica presso </w:t>
      </w:r>
      <w:r w:rsidR="006E4E6D" w:rsidRPr="006E4E6D">
        <w:rPr>
          <w:rFonts w:ascii="DIN-RegularAlternate" w:hAnsi="DIN-RegularAlternate"/>
          <w:i w:val="0"/>
          <w:sz w:val="22"/>
        </w:rPr>
        <w:t xml:space="preserve">EURAC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research</w:t>
      </w:r>
      <w:proofErr w:type="spellEnd"/>
      <w:r w:rsidR="006E4E6D" w:rsidRPr="006E4E6D">
        <w:rPr>
          <w:rFonts w:ascii="DIN-RegularAlternate" w:hAnsi="DIN-RegularAlternate"/>
          <w:i w:val="0"/>
          <w:sz w:val="22"/>
        </w:rPr>
        <w:t xml:space="preserve"> di Bolzano</w:t>
      </w:r>
      <w:r w:rsidR="003F03C2">
        <w:rPr>
          <w:rFonts w:ascii="DIN-RegularAlternate" w:hAnsi="DIN-RegularAlternate"/>
          <w:i w:val="0"/>
          <w:sz w:val="22"/>
        </w:rPr>
        <w:t>, per esaminare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la complessità del concetto di costruire con il legno, e infine, Andrea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Gasparella</w:t>
      </w:r>
      <w:proofErr w:type="spellEnd"/>
      <w:r w:rsidR="006E4E6D" w:rsidRPr="006E4E6D">
        <w:rPr>
          <w:rFonts w:ascii="DIN-RegularAlternate" w:hAnsi="DIN-RegularAlternate"/>
          <w:i w:val="0"/>
          <w:sz w:val="22"/>
        </w:rPr>
        <w:t xml:space="preserve"> e Marco </w:t>
      </w:r>
      <w:proofErr w:type="spellStart"/>
      <w:r w:rsidR="006E4E6D" w:rsidRPr="006E4E6D">
        <w:rPr>
          <w:rFonts w:ascii="DIN-RegularAlternate" w:hAnsi="DIN-RegularAlternate"/>
          <w:i w:val="0"/>
          <w:sz w:val="22"/>
        </w:rPr>
        <w:t>Baratieri</w:t>
      </w:r>
      <w:proofErr w:type="spellEnd"/>
      <w:r w:rsidR="006E4E6D" w:rsidRPr="006E4E6D">
        <w:rPr>
          <w:rFonts w:ascii="DIN-RegularAlternate" w:hAnsi="DIN-RegularAlternate"/>
          <w:i w:val="0"/>
          <w:sz w:val="22"/>
        </w:rPr>
        <w:t xml:space="preserve">, due </w:t>
      </w:r>
      <w:r w:rsidR="003F03C2">
        <w:rPr>
          <w:rFonts w:ascii="DIN-RegularAlternate" w:hAnsi="DIN-RegularAlternate"/>
          <w:i w:val="0"/>
          <w:sz w:val="22"/>
        </w:rPr>
        <w:t xml:space="preserve">docenti della Libera Università </w:t>
      </w:r>
      <w:r w:rsidR="006E4E6D" w:rsidRPr="006E4E6D">
        <w:rPr>
          <w:rFonts w:ascii="DIN-RegularAlternate" w:hAnsi="DIN-RegularAlternate"/>
          <w:i w:val="0"/>
          <w:sz w:val="22"/>
        </w:rPr>
        <w:t>di Bolzano che present</w:t>
      </w:r>
      <w:r w:rsidR="003F03C2">
        <w:rPr>
          <w:rFonts w:ascii="DIN-RegularAlternate" w:hAnsi="DIN-RegularAlternate"/>
          <w:i w:val="0"/>
          <w:sz w:val="22"/>
        </w:rPr>
        <w:t>ano</w:t>
      </w:r>
      <w:r w:rsidR="006E4E6D" w:rsidRPr="006E4E6D">
        <w:rPr>
          <w:rFonts w:ascii="DIN-RegularAlternate" w:hAnsi="DIN-RegularAlternate"/>
          <w:i w:val="0"/>
          <w:sz w:val="22"/>
        </w:rPr>
        <w:t xml:space="preserve"> un programma di formazione per valorizzare le competenze dell'industria del legno altoatesina.</w:t>
      </w:r>
    </w:p>
    <w:p w14:paraId="266E7C38" w14:textId="77777777" w:rsidR="00304E49" w:rsidRPr="00593259" w:rsidRDefault="00304E49" w:rsidP="00593259"/>
    <w:p w14:paraId="7588E20A" w14:textId="67B64127" w:rsidR="003F03C2" w:rsidRPr="003F03C2" w:rsidRDefault="003F03C2" w:rsidP="003F03C2">
      <w:pPr>
        <w:rPr>
          <w:rFonts w:ascii="DIN-BoldAlternate" w:hAnsi="DIN-BoldAlternate"/>
          <w:iCs/>
          <w:szCs w:val="22"/>
        </w:rPr>
      </w:pPr>
      <w:r w:rsidRPr="003F03C2">
        <w:rPr>
          <w:rFonts w:ascii="DIN-BoldAlternate" w:hAnsi="DIN-BoldAlternate"/>
          <w:iCs/>
          <w:szCs w:val="22"/>
        </w:rPr>
        <w:t xml:space="preserve">Questo convegno sarà riproposto </w:t>
      </w:r>
      <w:r w:rsidR="00545EA7">
        <w:rPr>
          <w:rFonts w:ascii="DIN-BoldAlternate" w:hAnsi="DIN-BoldAlternate"/>
          <w:iCs/>
          <w:szCs w:val="22"/>
        </w:rPr>
        <w:t xml:space="preserve">anche </w:t>
      </w:r>
      <w:r w:rsidRPr="003F03C2">
        <w:rPr>
          <w:rFonts w:ascii="DIN-BoldAlternate" w:hAnsi="DIN-BoldAlternate"/>
          <w:iCs/>
          <w:szCs w:val="22"/>
        </w:rPr>
        <w:t xml:space="preserve">a </w:t>
      </w:r>
      <w:proofErr w:type="spellStart"/>
      <w:r w:rsidRPr="003F03C2">
        <w:rPr>
          <w:rFonts w:ascii="DIN-BoldAlternate" w:hAnsi="DIN-BoldAlternate"/>
          <w:iCs/>
          <w:szCs w:val="22"/>
        </w:rPr>
        <w:t>Klimahouse</w:t>
      </w:r>
      <w:proofErr w:type="spellEnd"/>
      <w:r w:rsidRPr="003F03C2">
        <w:rPr>
          <w:rFonts w:ascii="DIN-BoldAlternate" w:hAnsi="DIN-BoldAlternate"/>
          <w:iCs/>
          <w:szCs w:val="22"/>
        </w:rPr>
        <w:t>, nel pomeriggio di venerdì 25 gennaio 2019.</w:t>
      </w:r>
    </w:p>
    <w:p w14:paraId="471B9384" w14:textId="77777777" w:rsidR="00091CCB" w:rsidRDefault="00091CCB" w:rsidP="000F54ED">
      <w:pPr>
        <w:rPr>
          <w:rFonts w:ascii="DIN-BoldAlternate" w:eastAsia="Arial Unicode MS" w:hAnsi="DIN-BoldAlternate" w:cs="Arial"/>
          <w:sz w:val="18"/>
          <w:szCs w:val="18"/>
          <w:bdr w:val="nil"/>
        </w:rPr>
      </w:pPr>
    </w:p>
    <w:p w14:paraId="79AE1527" w14:textId="77777777" w:rsidR="00304E49" w:rsidRPr="00545EA7" w:rsidRDefault="00304E49" w:rsidP="000F54ED">
      <w:pPr>
        <w:rPr>
          <w:rFonts w:ascii="DIN-BoldAlternate" w:eastAsia="Arial Unicode MS" w:hAnsi="DIN-BoldAlternate" w:cs="Arial"/>
          <w:sz w:val="18"/>
          <w:szCs w:val="18"/>
          <w:bdr w:val="nil"/>
        </w:rPr>
      </w:pPr>
    </w:p>
    <w:p w14:paraId="1D546A46" w14:textId="77777777" w:rsidR="00545EA7" w:rsidRPr="00545EA7" w:rsidRDefault="00545EA7" w:rsidP="000F54ED">
      <w:pPr>
        <w:rPr>
          <w:rFonts w:ascii="DIN-BoldAlternate" w:eastAsia="Arial Unicode MS" w:hAnsi="DIN-BoldAlternate" w:cs="Arial"/>
          <w:sz w:val="18"/>
          <w:szCs w:val="18"/>
          <w:bdr w:val="nil"/>
        </w:rPr>
      </w:pPr>
    </w:p>
    <w:p w14:paraId="5EC69C8C" w14:textId="2DDD495E" w:rsidR="000F54ED" w:rsidRPr="00B93397" w:rsidRDefault="000F54ED" w:rsidP="000F54ED">
      <w:pPr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</w:pPr>
      <w:r w:rsidRPr="00B93397"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  <w:lastRenderedPageBreak/>
        <w:t>KLIMAHOUSE LIVE on:</w:t>
      </w:r>
    </w:p>
    <w:p w14:paraId="04709828" w14:textId="43BC000E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Web: </w:t>
      </w:r>
      <w:r w:rsidR="009D76C1">
        <w:fldChar w:fldCharType="begin"/>
      </w:r>
      <w:r w:rsidR="009D76C1" w:rsidRPr="003E1DD7">
        <w:rPr>
          <w:lang w:val="en-US"/>
        </w:rPr>
        <w:instrText xml:space="preserve"> HYPERLINK "http://www.fierabolzano.it/klimahouse/" </w:instrText>
      </w:r>
      <w:r w:rsidR="009D76C1">
        <w:fldChar w:fldCharType="separate"/>
      </w:r>
      <w:r w:rsidRPr="001F0860">
        <w:rPr>
          <w:rStyle w:val="Collegamentoipertestuale"/>
          <w:rFonts w:ascii="DIN-RegularAlternate" w:eastAsia="Arial Unicode MS" w:hAnsi="DIN-RegularAlternate" w:cs="Arial"/>
          <w:color w:val="000000" w:themeColor="text1"/>
          <w:sz w:val="18"/>
          <w:szCs w:val="18"/>
          <w:bdr w:val="nil"/>
          <w:lang w:val="en"/>
        </w:rPr>
        <w:t>http://www.fierabolzano.it/klimahouse/</w:t>
      </w:r>
      <w:r w:rsidR="009D76C1">
        <w:rPr>
          <w:rStyle w:val="Collegamentoipertestuale"/>
          <w:rFonts w:ascii="DIN-RegularAlternate" w:eastAsia="Arial Unicode MS" w:hAnsi="DIN-RegularAlternate" w:cs="Arial"/>
          <w:color w:val="000000" w:themeColor="text1"/>
          <w:sz w:val="18"/>
          <w:szCs w:val="18"/>
          <w:bdr w:val="nil"/>
          <w:lang w:val="en"/>
        </w:rPr>
        <w:fldChar w:fldCharType="end"/>
      </w:r>
    </w:p>
    <w:p w14:paraId="6E89DC38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Photo Gallery: </w:t>
      </w:r>
      <w:r w:rsidR="009D76C1">
        <w:fldChar w:fldCharType="begin"/>
      </w:r>
      <w:r w:rsidR="009D76C1" w:rsidRPr="003E1DD7">
        <w:rPr>
          <w:lang w:val="en-US"/>
        </w:rPr>
        <w:instrText xml:space="preserve"> HYPERLINK "http://www.fierabolzano.it/klimahouse/mediateca.htm" </w:instrText>
      </w:r>
      <w:r w:rsidR="009D76C1">
        <w:fldChar w:fldCharType="separate"/>
      </w:r>
      <w:r w:rsidRPr="001F0860">
        <w:rPr>
          <w:rFonts w:ascii="DIN-RegularAlternate" w:eastAsia="Arial Unicode MS" w:hAnsi="DIN-RegularAlternate" w:cs="Arial"/>
          <w:sz w:val="18"/>
          <w:szCs w:val="18"/>
          <w:u w:val="single"/>
          <w:bdr w:val="nil"/>
          <w:lang w:val="en"/>
        </w:rPr>
        <w:t>http://www.fierabolzano.it/klimahouse/mediateca.htm</w:t>
      </w:r>
      <w:r w:rsidR="009D76C1">
        <w:rPr>
          <w:rFonts w:ascii="DIN-RegularAlternate" w:eastAsia="Arial Unicode MS" w:hAnsi="DIN-RegularAlternate" w:cs="Arial"/>
          <w:sz w:val="18"/>
          <w:szCs w:val="18"/>
          <w:u w:val="single"/>
          <w:bdr w:val="nil"/>
          <w:lang w:val="en"/>
        </w:rPr>
        <w:fldChar w:fldCharType="end"/>
      </w:r>
    </w:p>
    <w:p w14:paraId="39D23832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Twitter: #</w:t>
      </w:r>
      <w:proofErr w:type="spellStart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 @</w:t>
      </w:r>
      <w:proofErr w:type="spellStart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</w:p>
    <w:p w14:paraId="50C2A6B6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Facebook: #</w:t>
      </w:r>
      <w:proofErr w:type="spellStart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 @</w:t>
      </w:r>
      <w:proofErr w:type="spellStart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FieraBolzanoMesseBozen</w:t>
      </w:r>
      <w:proofErr w:type="spellEnd"/>
    </w:p>
    <w:p w14:paraId="792FB156" w14:textId="70B2D0CD" w:rsidR="005E518D" w:rsidRPr="005E518D" w:rsidRDefault="000F54ED" w:rsidP="000F54ED">
      <w:pPr>
        <w:rPr>
          <w:rFonts w:ascii="DIN-RegularAlternate" w:hAnsi="DIN-RegularAlternate" w:cs="Arial"/>
          <w:sz w:val="18"/>
          <w:szCs w:val="18"/>
          <w:u w:val="single"/>
          <w:lang w:val="en-US"/>
        </w:rPr>
      </w:pPr>
      <w:r w:rsidRPr="0071634B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Facebook </w:t>
      </w:r>
      <w:proofErr w:type="spellStart"/>
      <w:r w:rsidRPr="0071634B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>Klimahouse</w:t>
      </w:r>
      <w:proofErr w:type="spellEnd"/>
      <w:r w:rsidRPr="0071634B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 Event: </w:t>
      </w:r>
      <w:hyperlink r:id="rId7" w:history="1">
        <w:r w:rsidR="00B339AC" w:rsidRPr="003E1DD7">
          <w:rPr>
            <w:rStyle w:val="Collegamentoipertestuale"/>
            <w:rFonts w:ascii="DIN-RegularAlternate" w:hAnsi="DIN-RegularAlternate" w:cs="Arial"/>
            <w:color w:val="000000" w:themeColor="text1"/>
            <w:sz w:val="18"/>
            <w:szCs w:val="18"/>
            <w:lang w:val="de-DE"/>
          </w:rPr>
          <w:t>https://www.facebook.com/klimahouse/</w:t>
        </w:r>
      </w:hyperlink>
      <w:bookmarkStart w:id="0" w:name="_GoBack"/>
      <w:bookmarkEnd w:id="0"/>
    </w:p>
    <w:p w14:paraId="591CC512" w14:textId="04113827" w:rsidR="00091CCB" w:rsidRPr="00091CCB" w:rsidRDefault="000F54ED" w:rsidP="000F54ED">
      <w:pPr>
        <w:rPr>
          <w:rFonts w:ascii="DIN-RegularAlternate" w:hAnsi="DIN-RegularAlternate" w:cs="Arial"/>
          <w:sz w:val="18"/>
          <w:szCs w:val="18"/>
          <w:lang w:val="de-DE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Instagram: </w:t>
      </w:r>
      <w:r w:rsidR="009D76C1">
        <w:fldChar w:fldCharType="begin"/>
      </w:r>
      <w:r w:rsidR="009D76C1" w:rsidRPr="003E1DD7">
        <w:rPr>
          <w:lang w:val="en-US"/>
        </w:rPr>
        <w:instrText xml:space="preserve"> HYPERLINK "https://www.instagram.com/fieramesse/" </w:instrText>
      </w:r>
      <w:r w:rsidR="009D76C1">
        <w:fldChar w:fldCharType="separate"/>
      </w:r>
      <w:r w:rsidRPr="001F0860">
        <w:rPr>
          <w:rStyle w:val="Collegamentoipertestuale"/>
          <w:rFonts w:ascii="DIN-RegularAlternate" w:hAnsi="DIN-RegularAlternate" w:cs="Arial"/>
          <w:color w:val="000000" w:themeColor="text1"/>
          <w:sz w:val="18"/>
          <w:szCs w:val="18"/>
          <w:lang w:val="de-DE"/>
        </w:rPr>
        <w:t>https://www.instagram.com/fieramesse/</w:t>
      </w:r>
      <w:r w:rsidR="009D76C1">
        <w:rPr>
          <w:rStyle w:val="Collegamentoipertestuale"/>
          <w:rFonts w:ascii="DIN-RegularAlternate" w:hAnsi="DIN-RegularAlternate" w:cs="Arial"/>
          <w:color w:val="000000" w:themeColor="text1"/>
          <w:sz w:val="18"/>
          <w:szCs w:val="18"/>
          <w:lang w:val="de-DE"/>
        </w:rPr>
        <w:fldChar w:fldCharType="end"/>
      </w:r>
    </w:p>
    <w:p w14:paraId="5C212A19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</w:t>
      </w:r>
      <w:proofErr w:type="spellStart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>Canale</w:t>
      </w:r>
      <w:proofErr w:type="spellEnd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: </w:t>
      </w:r>
      <w:r w:rsidR="009D76C1">
        <w:fldChar w:fldCharType="begin"/>
      </w:r>
      <w:r w:rsidR="009D76C1" w:rsidRPr="003E1DD7">
        <w:rPr>
          <w:lang w:val="en-US"/>
        </w:rPr>
        <w:instrText xml:space="preserve"> HYPERLINK "https://www.youtube.com/user/fierabolzano" </w:instrText>
      </w:r>
      <w:r w:rsidR="009D76C1">
        <w:fldChar w:fldCharType="separate"/>
      </w:r>
      <w:r w:rsidRPr="00B93397"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  <w:t>https://www.youtube.com/user/fierabolzano</w:t>
      </w:r>
      <w:r w:rsidR="009D76C1"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  <w:fldChar w:fldCharType="end"/>
      </w:r>
    </w:p>
    <w:p w14:paraId="12D12A22" w14:textId="7D4A0DF9" w:rsidR="00091CCB" w:rsidRPr="00091CCB" w:rsidRDefault="000F54ED" w:rsidP="000F54ED">
      <w:pPr>
        <w:rPr>
          <w:rFonts w:ascii="DIN-RegularAlternate" w:eastAsia="Arial Unicode MS" w:hAnsi="DIN-RegularAlternate" w:cs="Arial"/>
          <w:sz w:val="18"/>
          <w:szCs w:val="18"/>
          <w:u w:val="single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Playlist </w:t>
      </w:r>
      <w:proofErr w:type="spellStart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>Klimahouse</w:t>
      </w:r>
      <w:proofErr w:type="spellEnd"/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: </w:t>
      </w:r>
      <w:r w:rsidR="009D76C1">
        <w:fldChar w:fldCharType="begin"/>
      </w:r>
      <w:r w:rsidR="009D76C1" w:rsidRPr="003E1DD7">
        <w:rPr>
          <w:lang w:val="en-US"/>
        </w:rPr>
        <w:instrText xml:space="preserve"> HYPERLINK "https://www.youtube.com/playlist?list=PL8ADD888681B930B0" </w:instrText>
      </w:r>
      <w:r w:rsidR="009D76C1">
        <w:fldChar w:fldCharType="separate"/>
      </w:r>
      <w:r w:rsidRPr="00B93397"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  <w:t>https://www.youtube.com/playlist?list=PL8ADD888681B930B0</w:t>
      </w:r>
      <w:r w:rsidR="009D76C1"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  <w:fldChar w:fldCharType="end"/>
      </w: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0F54ED" w:rsidRPr="00B93397" w14:paraId="60F6D66C" w14:textId="77777777" w:rsidTr="000F54ED">
        <w:trPr>
          <w:trHeight w:val="2444"/>
        </w:trPr>
        <w:tc>
          <w:tcPr>
            <w:tcW w:w="6242" w:type="dxa"/>
          </w:tcPr>
          <w:p w14:paraId="2548B6DF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Cristina Pucher</w:t>
            </w:r>
          </w:p>
          <w:p w14:paraId="719C3F68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 Manager</w:t>
            </w:r>
          </w:p>
          <w:p w14:paraId="1239740B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Brand &amp;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Communication</w:t>
            </w:r>
            <w:proofErr w:type="spellEnd"/>
          </w:p>
          <w:p w14:paraId="412575D4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FIERA BOLZANO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SpA</w:t>
            </w:r>
            <w:proofErr w:type="spellEnd"/>
          </w:p>
          <w:p w14:paraId="552629D2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Piazza Fiera, 1 - I-39100 Bolzano, Alto Adige</w:t>
            </w:r>
          </w:p>
          <w:p w14:paraId="341F3508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cristina.</w:t>
            </w:r>
            <w:hyperlink r:id="rId8" w:history="1">
              <w:r w:rsidRPr="00B93397">
                <w:rPr>
                  <w:rFonts w:ascii="DIN-RegularAlternate" w:hAnsi="DIN-RegularAlternate" w:cs="Arial"/>
                  <w:sz w:val="18"/>
                  <w:szCs w:val="18"/>
                </w:rPr>
                <w:t>pucher@fierabolzano.it</w:t>
              </w:r>
            </w:hyperlink>
          </w:p>
          <w:p w14:paraId="2C424248" w14:textId="77777777" w:rsidR="000F54ED" w:rsidRPr="00B93397" w:rsidRDefault="000F54ED" w:rsidP="000F54ED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+39 0471 516 012 </w:t>
            </w:r>
          </w:p>
          <w:p w14:paraId="10070950" w14:textId="788CE8F0" w:rsidR="000F54ED" w:rsidRPr="00BC4A4D" w:rsidRDefault="009D76C1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hyperlink r:id="rId9" w:history="1">
              <w:r w:rsidR="000F54ED" w:rsidRPr="00BC4A4D">
                <w:rPr>
                  <w:rFonts w:ascii="DIN-RegularAlternate" w:hAnsi="DIN-RegularAlternate" w:cs="Arial"/>
                  <w:sz w:val="18"/>
                  <w:szCs w:val="18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8FCE92C" w14:textId="77777777" w:rsidR="000F54ED" w:rsidRPr="00B93397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PR&amp;PRESS:</w:t>
            </w:r>
          </w:p>
          <w:p w14:paraId="198A3625" w14:textId="77777777" w:rsidR="000F54ED" w:rsidRPr="00B93397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AD MIRABILIA</w:t>
            </w:r>
          </w:p>
          <w:p w14:paraId="664BF857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Via Ariosto, 28 - Milano </w:t>
            </w:r>
          </w:p>
          <w:p w14:paraId="0B8305B7" w14:textId="77777777" w:rsidR="000F54ED" w:rsidRPr="00FF2E16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 xml:space="preserve">tel. +39 02 438219.1 </w:t>
            </w:r>
          </w:p>
          <w:p w14:paraId="3C7EE45E" w14:textId="77777777" w:rsidR="000F54ED" w:rsidRPr="00FF2E16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klimahouse@admirabilia.it</w:t>
            </w:r>
          </w:p>
          <w:p w14:paraId="6B0BCE66" w14:textId="77777777" w:rsidR="000F54ED" w:rsidRPr="00FF2E16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proofErr w:type="spellStart"/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Contatti</w:t>
            </w:r>
            <w:proofErr w:type="spellEnd"/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:</w:t>
            </w:r>
          </w:p>
          <w:p w14:paraId="3EFA209B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Manuela Lubrano </w:t>
            </w:r>
          </w:p>
          <w:p w14:paraId="1CC1B666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Chiara Carinelli</w:t>
            </w:r>
          </w:p>
          <w:p w14:paraId="4E7F2399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Serena Blundo</w:t>
            </w:r>
          </w:p>
          <w:p w14:paraId="7E85756D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</w:p>
        </w:tc>
      </w:tr>
    </w:tbl>
    <w:p w14:paraId="2DC04189" w14:textId="445A3C8A" w:rsidR="00EB45CB" w:rsidRPr="000F54ED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0F54ED" w:rsidSect="00EF6872">
      <w:headerReference w:type="default" r:id="rId10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8C123" w14:textId="77777777" w:rsidR="009D76C1" w:rsidRDefault="009D76C1">
      <w:r>
        <w:separator/>
      </w:r>
    </w:p>
  </w:endnote>
  <w:endnote w:type="continuationSeparator" w:id="0">
    <w:p w14:paraId="3828381E" w14:textId="77777777" w:rsidR="009D76C1" w:rsidRDefault="009D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2C024" w14:textId="77777777" w:rsidR="009D76C1" w:rsidRDefault="009D76C1">
      <w:r>
        <w:separator/>
      </w:r>
    </w:p>
  </w:footnote>
  <w:footnote w:type="continuationSeparator" w:id="0">
    <w:p w14:paraId="25290030" w14:textId="77777777" w:rsidR="009D76C1" w:rsidRDefault="009D76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5353"/>
    <w:rsid w:val="000102E4"/>
    <w:rsid w:val="000171C0"/>
    <w:rsid w:val="00020DE4"/>
    <w:rsid w:val="00055AA4"/>
    <w:rsid w:val="0006566E"/>
    <w:rsid w:val="00065A54"/>
    <w:rsid w:val="0008707E"/>
    <w:rsid w:val="000915F2"/>
    <w:rsid w:val="00091CCB"/>
    <w:rsid w:val="00097441"/>
    <w:rsid w:val="000B66DC"/>
    <w:rsid w:val="000C1B23"/>
    <w:rsid w:val="000C74A7"/>
    <w:rsid w:val="000D2278"/>
    <w:rsid w:val="000E178D"/>
    <w:rsid w:val="000E1EA1"/>
    <w:rsid w:val="000E286F"/>
    <w:rsid w:val="000E3385"/>
    <w:rsid w:val="000F54ED"/>
    <w:rsid w:val="000F7780"/>
    <w:rsid w:val="000F7DDD"/>
    <w:rsid w:val="001034E7"/>
    <w:rsid w:val="00107046"/>
    <w:rsid w:val="00120B2B"/>
    <w:rsid w:val="0013254C"/>
    <w:rsid w:val="001332B5"/>
    <w:rsid w:val="001364AC"/>
    <w:rsid w:val="00140B06"/>
    <w:rsid w:val="001420E7"/>
    <w:rsid w:val="00143DBA"/>
    <w:rsid w:val="00147A36"/>
    <w:rsid w:val="0015674C"/>
    <w:rsid w:val="00161CAD"/>
    <w:rsid w:val="0016323B"/>
    <w:rsid w:val="001642BC"/>
    <w:rsid w:val="00171C9E"/>
    <w:rsid w:val="00172D28"/>
    <w:rsid w:val="001742DB"/>
    <w:rsid w:val="0018410A"/>
    <w:rsid w:val="00184A2D"/>
    <w:rsid w:val="00184D4A"/>
    <w:rsid w:val="00192597"/>
    <w:rsid w:val="0019468F"/>
    <w:rsid w:val="00196750"/>
    <w:rsid w:val="001A476B"/>
    <w:rsid w:val="001B1A7B"/>
    <w:rsid w:val="001B3246"/>
    <w:rsid w:val="001B73D6"/>
    <w:rsid w:val="001C2158"/>
    <w:rsid w:val="001C5A84"/>
    <w:rsid w:val="001E050F"/>
    <w:rsid w:val="001E17DB"/>
    <w:rsid w:val="001E516B"/>
    <w:rsid w:val="001F0860"/>
    <w:rsid w:val="00201863"/>
    <w:rsid w:val="002040D1"/>
    <w:rsid w:val="00207A5A"/>
    <w:rsid w:val="00211BA0"/>
    <w:rsid w:val="00212B4D"/>
    <w:rsid w:val="00215495"/>
    <w:rsid w:val="00215BBE"/>
    <w:rsid w:val="002176A1"/>
    <w:rsid w:val="00217A6B"/>
    <w:rsid w:val="00222DB9"/>
    <w:rsid w:val="00223F8D"/>
    <w:rsid w:val="00231529"/>
    <w:rsid w:val="00231760"/>
    <w:rsid w:val="002341E2"/>
    <w:rsid w:val="00237F0E"/>
    <w:rsid w:val="00252C58"/>
    <w:rsid w:val="00254192"/>
    <w:rsid w:val="00254BB6"/>
    <w:rsid w:val="00256C5E"/>
    <w:rsid w:val="00274860"/>
    <w:rsid w:val="00283A3F"/>
    <w:rsid w:val="002876EB"/>
    <w:rsid w:val="002969EF"/>
    <w:rsid w:val="002A48F5"/>
    <w:rsid w:val="002A77AF"/>
    <w:rsid w:val="002B02B5"/>
    <w:rsid w:val="002B0A40"/>
    <w:rsid w:val="002B1FE5"/>
    <w:rsid w:val="002E6031"/>
    <w:rsid w:val="002F14B1"/>
    <w:rsid w:val="002F1A77"/>
    <w:rsid w:val="002F300E"/>
    <w:rsid w:val="002F48CA"/>
    <w:rsid w:val="002F5A04"/>
    <w:rsid w:val="00304E49"/>
    <w:rsid w:val="00306ADB"/>
    <w:rsid w:val="00313FF5"/>
    <w:rsid w:val="00317F7C"/>
    <w:rsid w:val="00331924"/>
    <w:rsid w:val="00332D1E"/>
    <w:rsid w:val="003359F9"/>
    <w:rsid w:val="00342A09"/>
    <w:rsid w:val="00370086"/>
    <w:rsid w:val="00380C81"/>
    <w:rsid w:val="00386D44"/>
    <w:rsid w:val="0039051C"/>
    <w:rsid w:val="003913F2"/>
    <w:rsid w:val="003A068F"/>
    <w:rsid w:val="003A30D3"/>
    <w:rsid w:val="003A6317"/>
    <w:rsid w:val="003B2DA1"/>
    <w:rsid w:val="003B71FF"/>
    <w:rsid w:val="003D3F08"/>
    <w:rsid w:val="003D43E0"/>
    <w:rsid w:val="003E1DD7"/>
    <w:rsid w:val="003F03C2"/>
    <w:rsid w:val="003F27F0"/>
    <w:rsid w:val="003F4197"/>
    <w:rsid w:val="003F4D82"/>
    <w:rsid w:val="003F65AC"/>
    <w:rsid w:val="003F70B3"/>
    <w:rsid w:val="00410545"/>
    <w:rsid w:val="004176AD"/>
    <w:rsid w:val="0042181C"/>
    <w:rsid w:val="00422C31"/>
    <w:rsid w:val="004271FA"/>
    <w:rsid w:val="004300CB"/>
    <w:rsid w:val="00433144"/>
    <w:rsid w:val="00457923"/>
    <w:rsid w:val="00461265"/>
    <w:rsid w:val="004619F2"/>
    <w:rsid w:val="00471784"/>
    <w:rsid w:val="00473C04"/>
    <w:rsid w:val="004770E2"/>
    <w:rsid w:val="004929B3"/>
    <w:rsid w:val="00492DBC"/>
    <w:rsid w:val="004A2A07"/>
    <w:rsid w:val="004A6A52"/>
    <w:rsid w:val="004B0084"/>
    <w:rsid w:val="004B13B2"/>
    <w:rsid w:val="004B2275"/>
    <w:rsid w:val="004D4A55"/>
    <w:rsid w:val="004E2B67"/>
    <w:rsid w:val="0053065C"/>
    <w:rsid w:val="00533F66"/>
    <w:rsid w:val="005346DE"/>
    <w:rsid w:val="00543518"/>
    <w:rsid w:val="00545EA7"/>
    <w:rsid w:val="0055067F"/>
    <w:rsid w:val="00563E00"/>
    <w:rsid w:val="00566DFA"/>
    <w:rsid w:val="00576074"/>
    <w:rsid w:val="00583917"/>
    <w:rsid w:val="005840F8"/>
    <w:rsid w:val="0058433B"/>
    <w:rsid w:val="00585C16"/>
    <w:rsid w:val="00593259"/>
    <w:rsid w:val="005937BD"/>
    <w:rsid w:val="005B0565"/>
    <w:rsid w:val="005B242F"/>
    <w:rsid w:val="005B7A04"/>
    <w:rsid w:val="005E1415"/>
    <w:rsid w:val="005E2F85"/>
    <w:rsid w:val="005E518D"/>
    <w:rsid w:val="00605187"/>
    <w:rsid w:val="00606011"/>
    <w:rsid w:val="00610616"/>
    <w:rsid w:val="0061086B"/>
    <w:rsid w:val="00617A2E"/>
    <w:rsid w:val="00622DB5"/>
    <w:rsid w:val="00632313"/>
    <w:rsid w:val="006342CF"/>
    <w:rsid w:val="00656530"/>
    <w:rsid w:val="00656AFA"/>
    <w:rsid w:val="00661521"/>
    <w:rsid w:val="00661B9C"/>
    <w:rsid w:val="0066313F"/>
    <w:rsid w:val="00663698"/>
    <w:rsid w:val="006639AD"/>
    <w:rsid w:val="00665BAA"/>
    <w:rsid w:val="00672B54"/>
    <w:rsid w:val="0069049C"/>
    <w:rsid w:val="006A5737"/>
    <w:rsid w:val="006A713A"/>
    <w:rsid w:val="006B1882"/>
    <w:rsid w:val="006B1969"/>
    <w:rsid w:val="006B3F22"/>
    <w:rsid w:val="006B6BF2"/>
    <w:rsid w:val="006C0217"/>
    <w:rsid w:val="006C3297"/>
    <w:rsid w:val="006D1757"/>
    <w:rsid w:val="006D64C5"/>
    <w:rsid w:val="006E200D"/>
    <w:rsid w:val="006E3E8D"/>
    <w:rsid w:val="006E4E6D"/>
    <w:rsid w:val="006E7772"/>
    <w:rsid w:val="006F565D"/>
    <w:rsid w:val="006F6B4A"/>
    <w:rsid w:val="006F79BC"/>
    <w:rsid w:val="007025BD"/>
    <w:rsid w:val="00704C5D"/>
    <w:rsid w:val="00705533"/>
    <w:rsid w:val="00705FB9"/>
    <w:rsid w:val="007060FC"/>
    <w:rsid w:val="0070687B"/>
    <w:rsid w:val="007119CE"/>
    <w:rsid w:val="007150C6"/>
    <w:rsid w:val="0071634B"/>
    <w:rsid w:val="0072373C"/>
    <w:rsid w:val="00725B27"/>
    <w:rsid w:val="0074417F"/>
    <w:rsid w:val="00751AFF"/>
    <w:rsid w:val="007521FB"/>
    <w:rsid w:val="0075733E"/>
    <w:rsid w:val="0076736A"/>
    <w:rsid w:val="00770793"/>
    <w:rsid w:val="00771CF7"/>
    <w:rsid w:val="007751B6"/>
    <w:rsid w:val="007802DF"/>
    <w:rsid w:val="00792178"/>
    <w:rsid w:val="007A06F5"/>
    <w:rsid w:val="007A47B7"/>
    <w:rsid w:val="007B384F"/>
    <w:rsid w:val="007B5D4A"/>
    <w:rsid w:val="007B5D92"/>
    <w:rsid w:val="007C4C46"/>
    <w:rsid w:val="007C4E07"/>
    <w:rsid w:val="007C6555"/>
    <w:rsid w:val="007E31AA"/>
    <w:rsid w:val="007E4A6D"/>
    <w:rsid w:val="007E52D8"/>
    <w:rsid w:val="007E5F69"/>
    <w:rsid w:val="007F4C51"/>
    <w:rsid w:val="008308D7"/>
    <w:rsid w:val="00834807"/>
    <w:rsid w:val="0084040E"/>
    <w:rsid w:val="0084298E"/>
    <w:rsid w:val="008514D9"/>
    <w:rsid w:val="008555D8"/>
    <w:rsid w:val="00855FCC"/>
    <w:rsid w:val="00856642"/>
    <w:rsid w:val="0086205D"/>
    <w:rsid w:val="0086593D"/>
    <w:rsid w:val="00865E5E"/>
    <w:rsid w:val="00875A22"/>
    <w:rsid w:val="008A314D"/>
    <w:rsid w:val="008B11E6"/>
    <w:rsid w:val="008B6D1E"/>
    <w:rsid w:val="008C22AC"/>
    <w:rsid w:val="008C4968"/>
    <w:rsid w:val="008D4FDC"/>
    <w:rsid w:val="008D6BF7"/>
    <w:rsid w:val="008E1EF1"/>
    <w:rsid w:val="008E423C"/>
    <w:rsid w:val="008E620A"/>
    <w:rsid w:val="008E671A"/>
    <w:rsid w:val="008F00A5"/>
    <w:rsid w:val="008F2EC0"/>
    <w:rsid w:val="008F5CAB"/>
    <w:rsid w:val="008F7F10"/>
    <w:rsid w:val="0090246C"/>
    <w:rsid w:val="009029FD"/>
    <w:rsid w:val="00910713"/>
    <w:rsid w:val="009155CB"/>
    <w:rsid w:val="00924EB1"/>
    <w:rsid w:val="00931C05"/>
    <w:rsid w:val="00933AEB"/>
    <w:rsid w:val="00945E5E"/>
    <w:rsid w:val="0095056C"/>
    <w:rsid w:val="00960167"/>
    <w:rsid w:val="0096211D"/>
    <w:rsid w:val="00963A9E"/>
    <w:rsid w:val="00964629"/>
    <w:rsid w:val="0096791D"/>
    <w:rsid w:val="009704A3"/>
    <w:rsid w:val="0097124E"/>
    <w:rsid w:val="009722A0"/>
    <w:rsid w:val="00973B94"/>
    <w:rsid w:val="0097527A"/>
    <w:rsid w:val="00976530"/>
    <w:rsid w:val="00976DB8"/>
    <w:rsid w:val="0099170F"/>
    <w:rsid w:val="00992587"/>
    <w:rsid w:val="00993E70"/>
    <w:rsid w:val="0099446B"/>
    <w:rsid w:val="009A2294"/>
    <w:rsid w:val="009A4840"/>
    <w:rsid w:val="009B3561"/>
    <w:rsid w:val="009C22BC"/>
    <w:rsid w:val="009C3684"/>
    <w:rsid w:val="009D03C4"/>
    <w:rsid w:val="009D3227"/>
    <w:rsid w:val="009D76C1"/>
    <w:rsid w:val="009E592E"/>
    <w:rsid w:val="009F5753"/>
    <w:rsid w:val="00A010AA"/>
    <w:rsid w:val="00A051EC"/>
    <w:rsid w:val="00A14851"/>
    <w:rsid w:val="00A2285F"/>
    <w:rsid w:val="00A251B9"/>
    <w:rsid w:val="00A25ED3"/>
    <w:rsid w:val="00A30B99"/>
    <w:rsid w:val="00A31141"/>
    <w:rsid w:val="00A47941"/>
    <w:rsid w:val="00A56A30"/>
    <w:rsid w:val="00A61042"/>
    <w:rsid w:val="00A70EFF"/>
    <w:rsid w:val="00A7143E"/>
    <w:rsid w:val="00A71A15"/>
    <w:rsid w:val="00A71FD0"/>
    <w:rsid w:val="00A7761C"/>
    <w:rsid w:val="00A77E08"/>
    <w:rsid w:val="00A874DA"/>
    <w:rsid w:val="00A904A3"/>
    <w:rsid w:val="00A977B3"/>
    <w:rsid w:val="00AA021C"/>
    <w:rsid w:val="00AA1079"/>
    <w:rsid w:val="00AA28A7"/>
    <w:rsid w:val="00AA3BAF"/>
    <w:rsid w:val="00AB6A82"/>
    <w:rsid w:val="00AC55F4"/>
    <w:rsid w:val="00AE3E1B"/>
    <w:rsid w:val="00B0090E"/>
    <w:rsid w:val="00B02BEA"/>
    <w:rsid w:val="00B0562B"/>
    <w:rsid w:val="00B05867"/>
    <w:rsid w:val="00B126F4"/>
    <w:rsid w:val="00B157D2"/>
    <w:rsid w:val="00B339AC"/>
    <w:rsid w:val="00B3521F"/>
    <w:rsid w:val="00B437FB"/>
    <w:rsid w:val="00B545F6"/>
    <w:rsid w:val="00B67B09"/>
    <w:rsid w:val="00B72BE6"/>
    <w:rsid w:val="00B8479F"/>
    <w:rsid w:val="00B931D8"/>
    <w:rsid w:val="00B93397"/>
    <w:rsid w:val="00BA06B4"/>
    <w:rsid w:val="00BA35DF"/>
    <w:rsid w:val="00BA53DF"/>
    <w:rsid w:val="00BB0D99"/>
    <w:rsid w:val="00BB308B"/>
    <w:rsid w:val="00BC4A4D"/>
    <w:rsid w:val="00BC52A0"/>
    <w:rsid w:val="00BC5DCF"/>
    <w:rsid w:val="00BD0C8E"/>
    <w:rsid w:val="00BE3267"/>
    <w:rsid w:val="00BF7E47"/>
    <w:rsid w:val="00C042A8"/>
    <w:rsid w:val="00C24C60"/>
    <w:rsid w:val="00C31045"/>
    <w:rsid w:val="00C32345"/>
    <w:rsid w:val="00C3608C"/>
    <w:rsid w:val="00C36C94"/>
    <w:rsid w:val="00C52693"/>
    <w:rsid w:val="00C54341"/>
    <w:rsid w:val="00C60776"/>
    <w:rsid w:val="00C6122C"/>
    <w:rsid w:val="00C632ED"/>
    <w:rsid w:val="00CB256E"/>
    <w:rsid w:val="00CB62A2"/>
    <w:rsid w:val="00CB708F"/>
    <w:rsid w:val="00CC211F"/>
    <w:rsid w:val="00CD1AB2"/>
    <w:rsid w:val="00CE4D7F"/>
    <w:rsid w:val="00CF0A79"/>
    <w:rsid w:val="00CF3791"/>
    <w:rsid w:val="00CF3D65"/>
    <w:rsid w:val="00D024D4"/>
    <w:rsid w:val="00D076FB"/>
    <w:rsid w:val="00D155F6"/>
    <w:rsid w:val="00D21FD1"/>
    <w:rsid w:val="00D23AE0"/>
    <w:rsid w:val="00D2690D"/>
    <w:rsid w:val="00D401E2"/>
    <w:rsid w:val="00D67460"/>
    <w:rsid w:val="00D67853"/>
    <w:rsid w:val="00D72BF6"/>
    <w:rsid w:val="00D812FE"/>
    <w:rsid w:val="00D82379"/>
    <w:rsid w:val="00D84234"/>
    <w:rsid w:val="00D84BB2"/>
    <w:rsid w:val="00D901C8"/>
    <w:rsid w:val="00D91208"/>
    <w:rsid w:val="00D93233"/>
    <w:rsid w:val="00DA60C9"/>
    <w:rsid w:val="00DB1374"/>
    <w:rsid w:val="00DB6D45"/>
    <w:rsid w:val="00DD1521"/>
    <w:rsid w:val="00DD3A48"/>
    <w:rsid w:val="00DD3B12"/>
    <w:rsid w:val="00DD68DE"/>
    <w:rsid w:val="00DE5D65"/>
    <w:rsid w:val="00DF0589"/>
    <w:rsid w:val="00DF4D53"/>
    <w:rsid w:val="00DF7C2E"/>
    <w:rsid w:val="00E0527C"/>
    <w:rsid w:val="00E31E22"/>
    <w:rsid w:val="00E349AB"/>
    <w:rsid w:val="00E35DE6"/>
    <w:rsid w:val="00E45D79"/>
    <w:rsid w:val="00E55E7B"/>
    <w:rsid w:val="00E647A7"/>
    <w:rsid w:val="00E6596A"/>
    <w:rsid w:val="00E66608"/>
    <w:rsid w:val="00E752BB"/>
    <w:rsid w:val="00E8489A"/>
    <w:rsid w:val="00EA1242"/>
    <w:rsid w:val="00EA455D"/>
    <w:rsid w:val="00EB45CB"/>
    <w:rsid w:val="00EB4A55"/>
    <w:rsid w:val="00EC0763"/>
    <w:rsid w:val="00ED14E3"/>
    <w:rsid w:val="00ED29DF"/>
    <w:rsid w:val="00EE1509"/>
    <w:rsid w:val="00EE424A"/>
    <w:rsid w:val="00EF3B83"/>
    <w:rsid w:val="00EF685C"/>
    <w:rsid w:val="00EF6872"/>
    <w:rsid w:val="00F00BB7"/>
    <w:rsid w:val="00F063CF"/>
    <w:rsid w:val="00F11047"/>
    <w:rsid w:val="00F11181"/>
    <w:rsid w:val="00F17CD5"/>
    <w:rsid w:val="00F17E0C"/>
    <w:rsid w:val="00F20973"/>
    <w:rsid w:val="00F21260"/>
    <w:rsid w:val="00F278B2"/>
    <w:rsid w:val="00F32936"/>
    <w:rsid w:val="00F34141"/>
    <w:rsid w:val="00F3517D"/>
    <w:rsid w:val="00F4761B"/>
    <w:rsid w:val="00F51165"/>
    <w:rsid w:val="00F51216"/>
    <w:rsid w:val="00F52EA4"/>
    <w:rsid w:val="00F53AAD"/>
    <w:rsid w:val="00F63C5D"/>
    <w:rsid w:val="00F65BBF"/>
    <w:rsid w:val="00F65D36"/>
    <w:rsid w:val="00F67563"/>
    <w:rsid w:val="00F80B74"/>
    <w:rsid w:val="00F81E7E"/>
    <w:rsid w:val="00FB0FE6"/>
    <w:rsid w:val="00FB1AA3"/>
    <w:rsid w:val="00FB641F"/>
    <w:rsid w:val="00FC1925"/>
    <w:rsid w:val="00FC4515"/>
    <w:rsid w:val="00FD228E"/>
    <w:rsid w:val="00FD2A96"/>
    <w:rsid w:val="00FD4C11"/>
    <w:rsid w:val="00FE0ECA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2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Grigliatabella">
    <w:name w:val="Table Grid"/>
    <w:basedOn w:val="Tabellanormale"/>
    <w:rsid w:val="000F5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E5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facebook.com/klimahouse/" TargetMode="External"/><Relationship Id="rId8" Type="http://schemas.openxmlformats.org/officeDocument/2006/relationships/hyperlink" Target="mailto:pucher@fierabolzano.it" TargetMode="External"/><Relationship Id="rId9" Type="http://schemas.openxmlformats.org/officeDocument/2006/relationships/hyperlink" Target="http://www.fierabolzano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595</Words>
  <Characters>3397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3985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Cristina Pucher</dc:creator>
  <cp:lastModifiedBy>Sofia Roncoroni - AD MIRABILIA</cp:lastModifiedBy>
  <cp:revision>13</cp:revision>
  <cp:lastPrinted>2018-01-09T14:09:00Z</cp:lastPrinted>
  <dcterms:created xsi:type="dcterms:W3CDTF">2018-12-05T14:42:00Z</dcterms:created>
  <dcterms:modified xsi:type="dcterms:W3CDTF">2019-01-21T16:30:00Z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