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82BE81" w14:textId="5E17929E" w:rsidR="0039051C" w:rsidRPr="00920CED" w:rsidRDefault="00CF3791" w:rsidP="00DD68DE">
      <w:pPr>
        <w:pStyle w:val="Corpo"/>
        <w:jc w:val="both"/>
        <w:rPr>
          <w:rFonts w:ascii="DIN-BoldAlternate" w:hAnsi="DIN-BoldAlternate"/>
          <w:sz w:val="24"/>
          <w:szCs w:val="24"/>
          <w:u w:val="single"/>
          <w:lang w:val="de-DE"/>
        </w:rPr>
      </w:pPr>
      <w:r>
        <w:rPr>
          <w:rFonts w:ascii="DIN-BoldAlternate" w:hAnsi="DIN-BoldAlternate"/>
          <w:sz w:val="24"/>
          <w:szCs w:val="24"/>
          <w:u w:val="single"/>
          <w:lang w:val="de"/>
        </w:rPr>
        <w:t>KLIMAHOUSE 2019</w:t>
      </w:r>
    </w:p>
    <w:p w14:paraId="5CD31921" w14:textId="77777777" w:rsidR="0039051C" w:rsidRPr="00920CED" w:rsidRDefault="0039051C" w:rsidP="00DD68DE">
      <w:pPr>
        <w:pStyle w:val="Corpo"/>
        <w:jc w:val="both"/>
        <w:rPr>
          <w:rFonts w:ascii="DIN-BoldAlternate" w:hAnsi="DIN-BoldAlternate"/>
          <w:sz w:val="24"/>
          <w:szCs w:val="24"/>
          <w:u w:val="single"/>
          <w:lang w:val="de-DE"/>
        </w:rPr>
      </w:pPr>
      <w:r>
        <w:rPr>
          <w:rFonts w:ascii="DIN-BoldAlternate" w:hAnsi="DIN-BoldAlternate"/>
          <w:sz w:val="24"/>
          <w:szCs w:val="24"/>
          <w:u w:val="single"/>
          <w:lang w:val="de"/>
        </w:rPr>
        <w:t>Internationale Fachmesse für energieeffizientes Sanieren und Bauen</w:t>
      </w:r>
    </w:p>
    <w:p w14:paraId="2977DEA8" w14:textId="03158FB5" w:rsidR="0039051C" w:rsidRPr="00920CED" w:rsidRDefault="00BB0D99" w:rsidP="00DD68DE">
      <w:pPr>
        <w:pStyle w:val="Corpo"/>
        <w:jc w:val="both"/>
        <w:rPr>
          <w:rFonts w:ascii="DIN-BoldAlternate" w:hAnsi="DIN-BoldAlternate"/>
          <w:sz w:val="24"/>
          <w:szCs w:val="24"/>
          <w:u w:val="single"/>
          <w:lang w:val="de-DE"/>
        </w:rPr>
      </w:pPr>
      <w:r>
        <w:rPr>
          <w:rFonts w:ascii="DIN-BoldAlternate" w:hAnsi="DIN-BoldAlternate"/>
          <w:sz w:val="24"/>
          <w:szCs w:val="24"/>
          <w:u w:val="single"/>
          <w:lang w:val="de"/>
        </w:rPr>
        <w:t>Messe Bozen, 23.–26. Januar 2019</w:t>
      </w:r>
    </w:p>
    <w:p w14:paraId="0C3EC9B2" w14:textId="77777777" w:rsidR="00172D28" w:rsidRPr="00920CED" w:rsidRDefault="00172D28" w:rsidP="00C042A8">
      <w:pPr>
        <w:suppressAutoHyphens/>
        <w:rPr>
          <w:rFonts w:asciiTheme="majorHAnsi" w:hAnsiTheme="majorHAnsi"/>
          <w:sz w:val="28"/>
          <w:szCs w:val="28"/>
          <w:lang w:val="de-DE"/>
        </w:rPr>
      </w:pPr>
    </w:p>
    <w:p w14:paraId="48741833" w14:textId="77777777" w:rsidR="002969EF" w:rsidRPr="003C46C2" w:rsidRDefault="002969EF" w:rsidP="00EB45CB">
      <w:pPr>
        <w:pStyle w:val="berschrift1"/>
        <w:ind w:right="-1"/>
        <w:jc w:val="center"/>
        <w:rPr>
          <w:rFonts w:ascii="DIN-BoldAlternate" w:hAnsi="DIN-BoldAlternate"/>
          <w:i w:val="0"/>
          <w:iCs w:val="0"/>
          <w:color w:val="000000" w:themeColor="text1"/>
          <w:sz w:val="28"/>
          <w:szCs w:val="28"/>
        </w:rPr>
      </w:pPr>
    </w:p>
    <w:p w14:paraId="716D289A" w14:textId="4D7744FC" w:rsidR="00B179E1" w:rsidRPr="00920CED" w:rsidRDefault="00BD74DF" w:rsidP="00AA2672">
      <w:pPr>
        <w:widowControl w:val="0"/>
        <w:autoSpaceDE w:val="0"/>
        <w:autoSpaceDN w:val="0"/>
        <w:adjustRightInd w:val="0"/>
        <w:jc w:val="center"/>
        <w:rPr>
          <w:rFonts w:ascii="DIN-BoldAlternate" w:hAnsi="DIN-BoldAlternate" w:cs="Helvetica"/>
          <w:bCs/>
          <w:sz w:val="28"/>
          <w:szCs w:val="28"/>
          <w:lang w:val="de-DE"/>
        </w:rPr>
      </w:pPr>
      <w:r>
        <w:rPr>
          <w:rFonts w:ascii="DIN-BoldAlternate" w:hAnsi="DIN-BoldAlternate" w:cs="Helvetica"/>
          <w:sz w:val="28"/>
          <w:szCs w:val="28"/>
          <w:lang w:val="de"/>
        </w:rPr>
        <w:t>Von Nullenergie</w:t>
      </w:r>
      <w:r w:rsidR="004031F2">
        <w:rPr>
          <w:rFonts w:ascii="DIN-BoldAlternate" w:hAnsi="DIN-BoldAlternate" w:cs="Helvetica"/>
          <w:sz w:val="28"/>
          <w:szCs w:val="28"/>
          <w:lang w:val="de"/>
        </w:rPr>
        <w:t>g</w:t>
      </w:r>
      <w:r>
        <w:rPr>
          <w:rFonts w:ascii="DIN-BoldAlternate" w:hAnsi="DIN-BoldAlternate" w:cs="Helvetica"/>
          <w:sz w:val="28"/>
          <w:szCs w:val="28"/>
          <w:lang w:val="de"/>
        </w:rPr>
        <w:t xml:space="preserve">ebäuden bis zur Wasseraufbereitung </w:t>
      </w:r>
    </w:p>
    <w:p w14:paraId="7957CCEB" w14:textId="4E276826" w:rsidR="00BD74DF" w:rsidRPr="00920CED" w:rsidRDefault="00BD74DF" w:rsidP="00AA2672">
      <w:pPr>
        <w:widowControl w:val="0"/>
        <w:autoSpaceDE w:val="0"/>
        <w:autoSpaceDN w:val="0"/>
        <w:adjustRightInd w:val="0"/>
        <w:jc w:val="center"/>
        <w:rPr>
          <w:rFonts w:ascii="DIN-BoldAlternate" w:hAnsi="DIN-BoldAlternate" w:cs="Helvetica"/>
          <w:bCs/>
          <w:sz w:val="28"/>
          <w:szCs w:val="28"/>
          <w:lang w:val="de-DE"/>
        </w:rPr>
      </w:pPr>
      <w:r>
        <w:rPr>
          <w:rFonts w:ascii="DIN-BoldAlternate" w:hAnsi="DIN-BoldAlternate" w:cs="Helvetica"/>
          <w:sz w:val="28"/>
          <w:szCs w:val="28"/>
          <w:lang w:val="de"/>
        </w:rPr>
        <w:t>– 2</w:t>
      </w:r>
      <w:r w:rsidR="003F5F74">
        <w:rPr>
          <w:rFonts w:ascii="DIN-BoldAlternate" w:hAnsi="DIN-BoldAlternate" w:cs="Helvetica"/>
          <w:sz w:val="28"/>
          <w:szCs w:val="28"/>
          <w:lang w:val="de"/>
        </w:rPr>
        <w:t>5</w:t>
      </w:r>
      <w:r>
        <w:rPr>
          <w:rFonts w:ascii="DIN-BoldAlternate" w:hAnsi="DIN-BoldAlternate" w:cs="Helvetica"/>
          <w:sz w:val="28"/>
          <w:szCs w:val="28"/>
          <w:lang w:val="de"/>
        </w:rPr>
        <w:t xml:space="preserve"> Startups </w:t>
      </w:r>
      <w:proofErr w:type="spellStart"/>
      <w:r>
        <w:rPr>
          <w:rFonts w:ascii="DIN-BoldAlternate" w:hAnsi="DIN-BoldAlternate" w:cs="Helvetica"/>
          <w:sz w:val="28"/>
          <w:szCs w:val="28"/>
          <w:lang w:val="de"/>
        </w:rPr>
        <w:t>rittern</w:t>
      </w:r>
      <w:proofErr w:type="spellEnd"/>
      <w:r>
        <w:rPr>
          <w:rFonts w:ascii="DIN-BoldAlternate" w:hAnsi="DIN-BoldAlternate" w:cs="Helvetica"/>
          <w:sz w:val="28"/>
          <w:szCs w:val="28"/>
          <w:lang w:val="de"/>
        </w:rPr>
        <w:t xml:space="preserve"> um den Klimahouse Award 2019</w:t>
      </w:r>
    </w:p>
    <w:p w14:paraId="4AC4C4A1" w14:textId="77777777" w:rsidR="00B179E1" w:rsidRPr="008772E5" w:rsidRDefault="00B179E1" w:rsidP="00AA2672">
      <w:pPr>
        <w:widowControl w:val="0"/>
        <w:autoSpaceDE w:val="0"/>
        <w:autoSpaceDN w:val="0"/>
        <w:adjustRightInd w:val="0"/>
        <w:jc w:val="center"/>
        <w:rPr>
          <w:rFonts w:ascii="DIN-BoldAlternate" w:hAnsi="DIN-BoldAlternate" w:cs="Helvetica"/>
          <w:bCs/>
          <w:szCs w:val="22"/>
          <w:lang w:val="de-DE"/>
        </w:rPr>
      </w:pPr>
    </w:p>
    <w:p w14:paraId="19DE6F23" w14:textId="2AF18329" w:rsidR="00342A09" w:rsidRPr="008772E5" w:rsidRDefault="00BD74DF" w:rsidP="009D19BF">
      <w:pPr>
        <w:pStyle w:val="berschrift1"/>
        <w:rPr>
          <w:rFonts w:ascii="DIN-BoldAlternate" w:hAnsi="DIN-BoldAlternate" w:cs="Helvetica"/>
          <w:sz w:val="22"/>
          <w:lang w:val="de"/>
        </w:rPr>
      </w:pPr>
      <w:r w:rsidRPr="008772E5">
        <w:rPr>
          <w:rFonts w:ascii="DIN-BoldAlternate" w:hAnsi="DIN-BoldAlternate" w:cs="Helvetica"/>
          <w:sz w:val="22"/>
          <w:lang w:val="de"/>
        </w:rPr>
        <w:t>Der Wettbewerb wird zunehmend internationaler mit Unternehmen aus Deutschland, der Schweiz und Österreich. Es winken Preise im Gesamtwert von 30.000 Euro</w:t>
      </w:r>
      <w:r w:rsidR="008772E5">
        <w:rPr>
          <w:rFonts w:ascii="DIN-BoldAlternate" w:hAnsi="DIN-BoldAlternate" w:cs="Helvetica"/>
          <w:sz w:val="22"/>
          <w:lang w:val="de"/>
        </w:rPr>
        <w:t xml:space="preserve">. </w:t>
      </w:r>
      <w:r w:rsidR="00605187" w:rsidRPr="008772E5">
        <w:rPr>
          <w:rFonts w:ascii="DIN-BoldAlternate" w:hAnsi="DIN-BoldAlternate" w:cs="Helvetica"/>
          <w:sz w:val="22"/>
          <w:lang w:val="de"/>
        </w:rPr>
        <w:t>Bei der dritten Auflage de</w:t>
      </w:r>
      <w:r w:rsidR="00FA69EE" w:rsidRPr="008772E5">
        <w:rPr>
          <w:rFonts w:ascii="DIN-BoldAlternate" w:hAnsi="DIN-BoldAlternate" w:cs="Helvetica"/>
          <w:sz w:val="22"/>
          <w:lang w:val="de"/>
        </w:rPr>
        <w:t>s</w:t>
      </w:r>
      <w:r w:rsidR="00605187" w:rsidRPr="008772E5">
        <w:rPr>
          <w:rFonts w:ascii="DIN-BoldAlternate" w:hAnsi="DIN-BoldAlternate" w:cs="Helvetica"/>
          <w:sz w:val="22"/>
          <w:lang w:val="de"/>
        </w:rPr>
        <w:t xml:space="preserve"> Klimahouse</w:t>
      </w:r>
      <w:r w:rsidR="00FA69EE" w:rsidRPr="008772E5">
        <w:rPr>
          <w:rFonts w:ascii="DIN-BoldAlternate" w:hAnsi="DIN-BoldAlternate" w:cs="Helvetica"/>
          <w:sz w:val="22"/>
          <w:lang w:val="de"/>
        </w:rPr>
        <w:t xml:space="preserve"> Startup Award</w:t>
      </w:r>
      <w:r w:rsidR="00605187" w:rsidRPr="008772E5">
        <w:rPr>
          <w:rFonts w:ascii="DIN-BoldAlternate" w:hAnsi="DIN-BoldAlternate" w:cs="Helvetica"/>
          <w:sz w:val="22"/>
          <w:lang w:val="de"/>
        </w:rPr>
        <w:t xml:space="preserve"> dreht sich alles um „The Human </w:t>
      </w:r>
      <w:proofErr w:type="spellStart"/>
      <w:r w:rsidR="00605187" w:rsidRPr="008772E5">
        <w:rPr>
          <w:rFonts w:ascii="DIN-BoldAlternate" w:hAnsi="DIN-BoldAlternate" w:cs="Helvetica"/>
          <w:sz w:val="22"/>
          <w:lang w:val="de"/>
        </w:rPr>
        <w:t>Factor</w:t>
      </w:r>
      <w:proofErr w:type="spellEnd"/>
      <w:r w:rsidR="00605187" w:rsidRPr="008772E5">
        <w:rPr>
          <w:rFonts w:ascii="DIN-BoldAlternate" w:hAnsi="DIN-BoldAlternate" w:cs="Helvetica"/>
          <w:sz w:val="22"/>
          <w:lang w:val="de"/>
        </w:rPr>
        <w:t xml:space="preserve">“. Vom 23. bis 26. Januar finden thematische Veranstaltungen und </w:t>
      </w:r>
      <w:proofErr w:type="spellStart"/>
      <w:r w:rsidR="00605187" w:rsidRPr="008772E5">
        <w:rPr>
          <w:rFonts w:ascii="DIN-BoldAlternate" w:hAnsi="DIN-BoldAlternate" w:cs="Helvetica"/>
          <w:sz w:val="22"/>
          <w:lang w:val="de"/>
        </w:rPr>
        <w:t>Matchmaking</w:t>
      </w:r>
      <w:proofErr w:type="spellEnd"/>
      <w:r w:rsidR="00605187" w:rsidRPr="008772E5">
        <w:rPr>
          <w:rFonts w:ascii="DIN-BoldAlternate" w:hAnsi="DIN-BoldAlternate" w:cs="Helvetica"/>
          <w:sz w:val="22"/>
          <w:lang w:val="de"/>
        </w:rPr>
        <w:t xml:space="preserve">-Treffen </w:t>
      </w:r>
      <w:r w:rsidR="004808AD" w:rsidRPr="008772E5">
        <w:rPr>
          <w:rFonts w:ascii="DIN-BoldAlternate" w:hAnsi="DIN-BoldAlternate" w:cs="Helvetica"/>
          <w:sz w:val="22"/>
          <w:lang w:val="de"/>
        </w:rPr>
        <w:t>mit</w:t>
      </w:r>
      <w:r w:rsidR="00605187" w:rsidRPr="008772E5">
        <w:rPr>
          <w:rFonts w:ascii="DIN-BoldAlternate" w:hAnsi="DIN-BoldAlternate" w:cs="Helvetica"/>
          <w:sz w:val="22"/>
          <w:lang w:val="de"/>
        </w:rPr>
        <w:t xml:space="preserve"> strategische</w:t>
      </w:r>
      <w:r w:rsidR="00D744C6" w:rsidRPr="008772E5">
        <w:rPr>
          <w:rFonts w:ascii="DIN-BoldAlternate" w:hAnsi="DIN-BoldAlternate" w:cs="Helvetica"/>
          <w:sz w:val="22"/>
          <w:lang w:val="de"/>
        </w:rPr>
        <w:t>n</w:t>
      </w:r>
      <w:r w:rsidR="00605187" w:rsidRPr="008772E5">
        <w:rPr>
          <w:rFonts w:ascii="DIN-BoldAlternate" w:hAnsi="DIN-BoldAlternate" w:cs="Helvetica"/>
          <w:sz w:val="22"/>
          <w:lang w:val="de"/>
        </w:rPr>
        <w:t xml:space="preserve"> Businesspartner statt. Neben den Sonderpreisen </w:t>
      </w:r>
      <w:r w:rsidR="004031F2" w:rsidRPr="008772E5">
        <w:rPr>
          <w:rFonts w:ascii="DIN-BoldAlternate" w:hAnsi="DIN-BoldAlternate" w:cs="Helvetica"/>
          <w:sz w:val="22"/>
          <w:lang w:val="de"/>
        </w:rPr>
        <w:t xml:space="preserve">der </w:t>
      </w:r>
      <w:proofErr w:type="spellStart"/>
      <w:r w:rsidR="004031F2" w:rsidRPr="008772E5">
        <w:rPr>
          <w:rFonts w:ascii="DIN-BoldAlternate" w:hAnsi="DIN-BoldAlternate" w:cs="Helvetica"/>
          <w:sz w:val="22"/>
          <w:lang w:val="de"/>
        </w:rPr>
        <w:t>KlimaHaus</w:t>
      </w:r>
      <w:proofErr w:type="spellEnd"/>
      <w:r w:rsidR="008E4B48" w:rsidRPr="008772E5">
        <w:rPr>
          <w:rFonts w:ascii="DIN-BoldAlternate" w:hAnsi="DIN-BoldAlternate" w:cs="Helvetica"/>
          <w:sz w:val="22"/>
          <w:lang w:val="de"/>
        </w:rPr>
        <w:t>-Agentur</w:t>
      </w:r>
      <w:r w:rsidR="004031F2" w:rsidRPr="008772E5">
        <w:rPr>
          <w:rFonts w:ascii="DIN-BoldAlternate" w:hAnsi="DIN-BoldAlternate" w:cs="Helvetica"/>
          <w:sz w:val="22"/>
          <w:lang w:val="de"/>
        </w:rPr>
        <w:t xml:space="preserve"> </w:t>
      </w:r>
      <w:r w:rsidR="00605187" w:rsidRPr="008772E5">
        <w:rPr>
          <w:rFonts w:ascii="DIN-BoldAlternate" w:hAnsi="DIN-BoldAlternate" w:cs="Helvetica"/>
          <w:sz w:val="22"/>
          <w:lang w:val="de"/>
        </w:rPr>
        <w:t>und</w:t>
      </w:r>
      <w:r w:rsidR="000A1B41" w:rsidRPr="008772E5">
        <w:rPr>
          <w:rFonts w:ascii="DIN-BoldAlternate" w:hAnsi="DIN-BoldAlternate" w:cs="Helvetica"/>
          <w:sz w:val="22"/>
          <w:lang w:val="de"/>
        </w:rPr>
        <w:t xml:space="preserve"> von</w:t>
      </w:r>
      <w:r w:rsidR="00605187" w:rsidRPr="008772E5">
        <w:rPr>
          <w:rFonts w:ascii="DIN-BoldAlternate" w:hAnsi="DIN-BoldAlternate" w:cs="Helvetica"/>
          <w:sz w:val="22"/>
          <w:lang w:val="de"/>
        </w:rPr>
        <w:t xml:space="preserve"> </w:t>
      </w:r>
      <w:proofErr w:type="spellStart"/>
      <w:r w:rsidR="00605187" w:rsidRPr="008772E5">
        <w:rPr>
          <w:rFonts w:ascii="DIN-BoldAlternate" w:hAnsi="DIN-BoldAlternate" w:cs="Helvetica"/>
          <w:sz w:val="22"/>
          <w:lang w:val="de"/>
        </w:rPr>
        <w:t>BIMobject</w:t>
      </w:r>
      <w:proofErr w:type="spellEnd"/>
      <w:r w:rsidR="00605187" w:rsidRPr="008772E5">
        <w:rPr>
          <w:rFonts w:ascii="DIN-BoldAlternate" w:hAnsi="DIN-BoldAlternate" w:cs="Helvetica"/>
          <w:sz w:val="22"/>
          <w:lang w:val="de"/>
        </w:rPr>
        <w:t xml:space="preserve"> wird erstmals auch ein Publikumspreis vergeben, bei dem die Besucher das beste Projekt küren</w:t>
      </w:r>
      <w:r w:rsidR="008772E5">
        <w:rPr>
          <w:rFonts w:ascii="DIN-BoldAlternate" w:hAnsi="DIN-BoldAlternate" w:cs="Helvetica"/>
          <w:sz w:val="22"/>
          <w:lang w:val="de"/>
        </w:rPr>
        <w:t>.</w:t>
      </w:r>
    </w:p>
    <w:p w14:paraId="3DEF5BAE" w14:textId="77777777" w:rsidR="00F07503" w:rsidRPr="00920CED" w:rsidRDefault="00F07503" w:rsidP="00F07503">
      <w:pPr>
        <w:widowControl w:val="0"/>
        <w:autoSpaceDE w:val="0"/>
        <w:autoSpaceDN w:val="0"/>
        <w:adjustRightInd w:val="0"/>
        <w:jc w:val="both"/>
        <w:rPr>
          <w:rFonts w:ascii="DIN-RegularAlternate" w:hAnsi="DIN-RegularAlternate" w:cs="Helvetica"/>
          <w:b/>
          <w:bCs/>
          <w:lang w:val="de-DE"/>
        </w:rPr>
      </w:pPr>
    </w:p>
    <w:p w14:paraId="6F7830A5" w14:textId="601F3184" w:rsidR="008B554D" w:rsidRPr="008772E5" w:rsidRDefault="00C61C1E" w:rsidP="004D4822">
      <w:pPr>
        <w:jc w:val="both"/>
        <w:rPr>
          <w:rFonts w:ascii="DIN-RegularAlternate" w:hAnsi="DIN-RegularAlternate"/>
          <w:lang w:val="de"/>
        </w:rPr>
      </w:pPr>
      <w:bookmarkStart w:id="0" w:name="OLE_LINK1"/>
      <w:bookmarkStart w:id="1" w:name="OLE_LINK2"/>
      <w:r>
        <w:rPr>
          <w:rFonts w:ascii="DIN-RegularAlternate" w:hAnsi="DIN-RegularAlternate"/>
          <w:lang w:val="de"/>
        </w:rPr>
        <w:t>V</w:t>
      </w:r>
      <w:r w:rsidR="00506425">
        <w:rPr>
          <w:rFonts w:ascii="DIN-RegularAlternate" w:hAnsi="DIN-RegularAlternate"/>
          <w:lang w:val="de"/>
        </w:rPr>
        <w:t>om Internetportal, das „grüne“ Haushalte</w:t>
      </w:r>
      <w:r w:rsidR="009110C0">
        <w:rPr>
          <w:rFonts w:ascii="DIN-RegularAlternate" w:hAnsi="DIN-RegularAlternate"/>
          <w:lang w:val="de"/>
        </w:rPr>
        <w:t xml:space="preserve"> mit geringem </w:t>
      </w:r>
      <w:r w:rsidR="007C2DC8">
        <w:rPr>
          <w:rFonts w:ascii="DIN-RegularAlternate" w:hAnsi="DIN-RegularAlternate"/>
          <w:lang w:val="de"/>
        </w:rPr>
        <w:t xml:space="preserve">Energiekonsum </w:t>
      </w:r>
      <w:r w:rsidR="00506425">
        <w:rPr>
          <w:rFonts w:ascii="DIN-RegularAlternate" w:hAnsi="DIN-RegularAlternate"/>
          <w:lang w:val="de"/>
        </w:rPr>
        <w:t>erfasst bis hin zu Systemen zur Aufbereitung</w:t>
      </w:r>
      <w:r w:rsidR="00D60633">
        <w:rPr>
          <w:rFonts w:ascii="DIN-RegularAlternate" w:hAnsi="DIN-RegularAlternate"/>
          <w:lang w:val="de"/>
        </w:rPr>
        <w:t xml:space="preserve"> —und </w:t>
      </w:r>
      <w:r w:rsidR="00794169">
        <w:rPr>
          <w:rFonts w:ascii="DIN-RegularAlternate" w:hAnsi="DIN-RegularAlternate"/>
          <w:lang w:val="de"/>
        </w:rPr>
        <w:t>zum Erhalt –</w:t>
      </w:r>
      <w:r w:rsidR="00506425">
        <w:rPr>
          <w:rFonts w:ascii="DIN-RegularAlternate" w:hAnsi="DIN-RegularAlternate"/>
          <w:lang w:val="de"/>
        </w:rPr>
        <w:t xml:space="preserve"> einer unserer kostbarsten Ressourcen</w:t>
      </w:r>
      <w:r w:rsidR="00E06CD4">
        <w:rPr>
          <w:rFonts w:ascii="DIN-RegularAlternate" w:hAnsi="DIN-RegularAlternate"/>
          <w:lang w:val="de"/>
        </w:rPr>
        <w:t xml:space="preserve">, </w:t>
      </w:r>
      <w:r w:rsidR="00506425">
        <w:rPr>
          <w:rFonts w:ascii="DIN-RegularAlternate" w:hAnsi="DIN-RegularAlternate"/>
          <w:lang w:val="de"/>
        </w:rPr>
        <w:t xml:space="preserve">dem Wasser. </w:t>
      </w:r>
      <w:r w:rsidR="00030768">
        <w:rPr>
          <w:rFonts w:ascii="DIN-RegularAlternate" w:hAnsi="DIN-RegularAlternate"/>
          <w:lang w:val="de"/>
        </w:rPr>
        <w:t>Aber auch</w:t>
      </w:r>
      <w:r w:rsidR="005F2966">
        <w:rPr>
          <w:rFonts w:ascii="DIN-RegularAlternate" w:hAnsi="DIN-RegularAlternate"/>
          <w:lang w:val="de"/>
        </w:rPr>
        <w:t xml:space="preserve"> </w:t>
      </w:r>
      <w:r w:rsidR="00506425">
        <w:rPr>
          <w:rFonts w:ascii="DIN-RegularAlternate" w:hAnsi="DIN-RegularAlternate"/>
          <w:lang w:val="de"/>
        </w:rPr>
        <w:t>innovative Paneele</w:t>
      </w:r>
      <w:r w:rsidR="00A66CAC">
        <w:rPr>
          <w:rFonts w:ascii="DIN-RegularAlternate" w:hAnsi="DIN-RegularAlternate"/>
          <w:lang w:val="de"/>
        </w:rPr>
        <w:t xml:space="preserve"> </w:t>
      </w:r>
      <w:r w:rsidR="00506425">
        <w:rPr>
          <w:rFonts w:ascii="DIN-RegularAlternate" w:hAnsi="DIN-RegularAlternate"/>
          <w:lang w:val="de"/>
        </w:rPr>
        <w:t>zur Erzeugung und Speicher</w:t>
      </w:r>
      <w:bookmarkStart w:id="2" w:name="_GoBack"/>
      <w:bookmarkEnd w:id="2"/>
      <w:r w:rsidR="00506425">
        <w:rPr>
          <w:rFonts w:ascii="DIN-RegularAlternate" w:hAnsi="DIN-RegularAlternate"/>
          <w:lang w:val="de"/>
        </w:rPr>
        <w:t xml:space="preserve">ung von Sonnenenergie, </w:t>
      </w:r>
      <w:r w:rsidR="001563B2">
        <w:rPr>
          <w:rFonts w:ascii="DIN-RegularAlternate" w:hAnsi="DIN-RegularAlternate"/>
          <w:lang w:val="de"/>
        </w:rPr>
        <w:t>ein Infrarotheiz</w:t>
      </w:r>
      <w:r w:rsidR="00BA1429">
        <w:rPr>
          <w:rFonts w:ascii="DIN-RegularAlternate" w:hAnsi="DIN-RegularAlternate"/>
          <w:lang w:val="de"/>
        </w:rPr>
        <w:t>system</w:t>
      </w:r>
      <w:r w:rsidR="00E2290F">
        <w:rPr>
          <w:rFonts w:ascii="DIN-RegularAlternate" w:hAnsi="DIN-RegularAlternate"/>
          <w:lang w:val="de"/>
        </w:rPr>
        <w:t>,</w:t>
      </w:r>
      <w:r w:rsidR="001563B2">
        <w:rPr>
          <w:rFonts w:ascii="DIN-RegularAlternate" w:hAnsi="DIN-RegularAlternate"/>
          <w:lang w:val="de"/>
        </w:rPr>
        <w:t xml:space="preserve"> d</w:t>
      </w:r>
      <w:r w:rsidR="003E1126">
        <w:rPr>
          <w:rFonts w:ascii="DIN-RegularAlternate" w:hAnsi="DIN-RegularAlternate"/>
          <w:lang w:val="de"/>
        </w:rPr>
        <w:t>as</w:t>
      </w:r>
      <w:r w:rsidR="0032520F">
        <w:rPr>
          <w:rFonts w:ascii="DIN-RegularAlternate" w:hAnsi="DIN-RegularAlternate"/>
          <w:lang w:val="de"/>
        </w:rPr>
        <w:t xml:space="preserve"> dabei hilft, die Energiekosten zu senken</w:t>
      </w:r>
      <w:r w:rsidR="001563B2">
        <w:rPr>
          <w:rFonts w:ascii="DIN-RegularAlternate" w:hAnsi="DIN-RegularAlternate"/>
          <w:lang w:val="de"/>
        </w:rPr>
        <w:t xml:space="preserve">, </w:t>
      </w:r>
      <w:r w:rsidR="009D0242">
        <w:rPr>
          <w:rFonts w:ascii="DIN-RegularAlternate" w:hAnsi="DIN-RegularAlternate"/>
          <w:lang w:val="de"/>
        </w:rPr>
        <w:t xml:space="preserve">so wie </w:t>
      </w:r>
      <w:r w:rsidR="00B2373E">
        <w:rPr>
          <w:rFonts w:ascii="DIN-RegularAlternate" w:hAnsi="DIN-RegularAlternate"/>
          <w:lang w:val="de"/>
        </w:rPr>
        <w:t xml:space="preserve">eine </w:t>
      </w:r>
      <w:r w:rsidR="00506425">
        <w:rPr>
          <w:rFonts w:ascii="DIN-RegularAlternate" w:hAnsi="DIN-RegularAlternate"/>
          <w:lang w:val="de"/>
        </w:rPr>
        <w:t>innovative Idee zum Bau von Nullenergie</w:t>
      </w:r>
      <w:r w:rsidR="004031F2">
        <w:rPr>
          <w:rFonts w:ascii="DIN-RegularAlternate" w:hAnsi="DIN-RegularAlternate"/>
          <w:lang w:val="de"/>
        </w:rPr>
        <w:t>h</w:t>
      </w:r>
      <w:r w:rsidR="00506425">
        <w:rPr>
          <w:rFonts w:ascii="DIN-RegularAlternate" w:hAnsi="DIN-RegularAlternate"/>
          <w:lang w:val="de"/>
        </w:rPr>
        <w:t xml:space="preserve">äusern, die mit einem Energieverbrauch von 0,0 die Umwelt </w:t>
      </w:r>
      <w:r w:rsidR="0046439C">
        <w:rPr>
          <w:rFonts w:ascii="DIN-RegularAlternate" w:hAnsi="DIN-RegularAlternate"/>
          <w:lang w:val="de"/>
        </w:rPr>
        <w:t>schonen</w:t>
      </w:r>
      <w:r w:rsidR="00506425">
        <w:rPr>
          <w:rFonts w:ascii="DIN-RegularAlternate" w:hAnsi="DIN-RegularAlternate"/>
          <w:lang w:val="de"/>
        </w:rPr>
        <w:t xml:space="preserve">. Das sind nur einige der </w:t>
      </w:r>
      <w:r w:rsidR="00506425" w:rsidRPr="008772E5">
        <w:rPr>
          <w:rFonts w:ascii="DIN-RegularAlternate" w:hAnsi="DIN-RegularAlternate"/>
          <w:lang w:val="de"/>
        </w:rPr>
        <w:t>2</w:t>
      </w:r>
      <w:r w:rsidR="009B678B" w:rsidRPr="008772E5">
        <w:rPr>
          <w:rFonts w:ascii="DIN-RegularAlternate" w:hAnsi="DIN-RegularAlternate"/>
          <w:lang w:val="de"/>
        </w:rPr>
        <w:t>5</w:t>
      </w:r>
      <w:r w:rsidR="00506425" w:rsidRPr="008772E5">
        <w:rPr>
          <w:rFonts w:ascii="DIN-RegularAlternate" w:hAnsi="DIN-RegularAlternate"/>
          <w:lang w:val="de"/>
        </w:rPr>
        <w:t> Startup-</w:t>
      </w:r>
      <w:r w:rsidR="001F3331" w:rsidRPr="008772E5">
        <w:rPr>
          <w:rFonts w:ascii="DIN-RegularAlternate" w:hAnsi="DIN-RegularAlternate"/>
          <w:lang w:val="de"/>
        </w:rPr>
        <w:t>Projekte</w:t>
      </w:r>
      <w:r w:rsidR="00506425">
        <w:rPr>
          <w:rFonts w:ascii="DIN-RegularAlternate" w:hAnsi="DIN-RegularAlternate"/>
          <w:lang w:val="de"/>
        </w:rPr>
        <w:t xml:space="preserve">, die für den </w:t>
      </w:r>
      <w:r w:rsidR="00506425" w:rsidRPr="008772E5">
        <w:rPr>
          <w:rFonts w:ascii="DIN-RegularAlternate" w:hAnsi="DIN-RegularAlternate"/>
          <w:lang w:val="de"/>
        </w:rPr>
        <w:t xml:space="preserve">Klimahouse Startup-Award 2019 </w:t>
      </w:r>
      <w:r w:rsidR="00506425">
        <w:rPr>
          <w:rFonts w:ascii="DIN-RegularAlternate" w:hAnsi="DIN-RegularAlternate"/>
          <w:lang w:val="de"/>
        </w:rPr>
        <w:t xml:space="preserve">ausgewählt wurden. </w:t>
      </w:r>
      <w:r w:rsidR="00F94B53">
        <w:rPr>
          <w:rFonts w:ascii="DIN-RegularAlternate" w:hAnsi="DIN-RegularAlternate"/>
          <w:lang w:val="de"/>
        </w:rPr>
        <w:t>Und d</w:t>
      </w:r>
      <w:r w:rsidR="00506425">
        <w:rPr>
          <w:rFonts w:ascii="DIN-RegularAlternate" w:hAnsi="DIN-RegularAlternate"/>
          <w:lang w:val="de"/>
        </w:rPr>
        <w:t>iese dritte Auflage</w:t>
      </w:r>
      <w:r w:rsidR="00F94B53">
        <w:rPr>
          <w:rFonts w:ascii="DIN-RegularAlternate" w:hAnsi="DIN-RegularAlternate"/>
          <w:lang w:val="de"/>
        </w:rPr>
        <w:t xml:space="preserve"> des Wettbewerbs </w:t>
      </w:r>
      <w:r w:rsidR="00A4188A">
        <w:rPr>
          <w:rFonts w:ascii="DIN-RegularAlternate" w:hAnsi="DIN-RegularAlternate"/>
          <w:lang w:val="de"/>
        </w:rPr>
        <w:t>sorgt daf</w:t>
      </w:r>
      <w:r w:rsidR="00EB3C0D">
        <w:rPr>
          <w:rFonts w:ascii="DIN-RegularAlternate" w:hAnsi="DIN-RegularAlternate"/>
          <w:lang w:val="de"/>
        </w:rPr>
        <w:t>ü</w:t>
      </w:r>
      <w:r w:rsidR="00920601">
        <w:rPr>
          <w:rFonts w:ascii="DIN-RegularAlternate" w:hAnsi="DIN-RegularAlternate"/>
          <w:lang w:val="de"/>
        </w:rPr>
        <w:t xml:space="preserve">r, dass </w:t>
      </w:r>
      <w:r w:rsidR="009100A2">
        <w:rPr>
          <w:rFonts w:ascii="DIN-RegularAlternate" w:hAnsi="DIN-RegularAlternate"/>
          <w:lang w:val="de"/>
        </w:rPr>
        <w:t>die</w:t>
      </w:r>
      <w:r w:rsidR="00506425">
        <w:rPr>
          <w:rFonts w:ascii="DIN-RegularAlternate" w:hAnsi="DIN-RegularAlternate"/>
          <w:lang w:val="de"/>
        </w:rPr>
        <w:t xml:space="preserve"> Bozener Fachmesse im Herzen Europas</w:t>
      </w:r>
      <w:r w:rsidR="009100A2">
        <w:rPr>
          <w:rFonts w:ascii="DIN-RegularAlternate" w:hAnsi="DIN-RegularAlternate"/>
          <w:lang w:val="de"/>
        </w:rPr>
        <w:t xml:space="preserve"> </w:t>
      </w:r>
      <w:r w:rsidR="002C4139">
        <w:rPr>
          <w:rFonts w:ascii="DIN-RegularAlternate" w:hAnsi="DIN-RegularAlternate"/>
          <w:lang w:val="de"/>
        </w:rPr>
        <w:t>nun noch</w:t>
      </w:r>
      <w:r w:rsidR="009100A2">
        <w:rPr>
          <w:rFonts w:ascii="DIN-RegularAlternate" w:hAnsi="DIN-RegularAlternate"/>
          <w:lang w:val="de"/>
        </w:rPr>
        <w:t xml:space="preserve"> internationale</w:t>
      </w:r>
      <w:r w:rsidR="002C4139">
        <w:rPr>
          <w:rFonts w:ascii="DIN-RegularAlternate" w:hAnsi="DIN-RegularAlternate"/>
          <w:lang w:val="de"/>
        </w:rPr>
        <w:t>r wird</w:t>
      </w:r>
      <w:r w:rsidR="00506425">
        <w:rPr>
          <w:rFonts w:ascii="DIN-RegularAlternate" w:hAnsi="DIN-RegularAlternate"/>
          <w:lang w:val="de"/>
        </w:rPr>
        <w:t xml:space="preserve">. </w:t>
      </w:r>
      <w:r w:rsidR="000A70D4">
        <w:rPr>
          <w:rFonts w:ascii="DIN-RegularAlternate" w:hAnsi="DIN-RegularAlternate"/>
          <w:lang w:val="de"/>
        </w:rPr>
        <w:t>Denn die</w:t>
      </w:r>
      <w:r w:rsidR="00191F1E">
        <w:rPr>
          <w:rFonts w:ascii="DIN-RegularAlternate" w:hAnsi="DIN-RegularAlternate"/>
          <w:lang w:val="de"/>
        </w:rPr>
        <w:t xml:space="preserve"> </w:t>
      </w:r>
      <w:r w:rsidR="0009553B">
        <w:rPr>
          <w:rFonts w:ascii="DIN-RegularAlternate" w:hAnsi="DIN-RegularAlternate"/>
          <w:lang w:val="de"/>
        </w:rPr>
        <w:t>t</w:t>
      </w:r>
      <w:r w:rsidR="00506425">
        <w:rPr>
          <w:rFonts w:ascii="DIN-RegularAlternate" w:hAnsi="DIN-RegularAlternate"/>
          <w:lang w:val="de"/>
        </w:rPr>
        <w:t>eilnehmende</w:t>
      </w:r>
      <w:r w:rsidR="00E96F5F">
        <w:rPr>
          <w:rFonts w:ascii="DIN-RegularAlternate" w:hAnsi="DIN-RegularAlternate"/>
          <w:lang w:val="de"/>
        </w:rPr>
        <w:t>n</w:t>
      </w:r>
      <w:r w:rsidR="00506425">
        <w:rPr>
          <w:rFonts w:ascii="DIN-RegularAlternate" w:hAnsi="DIN-RegularAlternate"/>
          <w:lang w:val="de"/>
        </w:rPr>
        <w:t xml:space="preserve"> Startup-Unternehmen kommen nicht nur aus Italien, sondern auch aus </w:t>
      </w:r>
      <w:r w:rsidR="00506425" w:rsidRPr="008772E5">
        <w:rPr>
          <w:rFonts w:ascii="DIN-RegularAlternate" w:hAnsi="DIN-RegularAlternate"/>
          <w:lang w:val="de"/>
        </w:rPr>
        <w:t>Deutschland, der Schweiz und Österreich</w:t>
      </w:r>
      <w:r w:rsidR="00506425">
        <w:rPr>
          <w:rFonts w:ascii="DIN-RegularAlternate" w:hAnsi="DIN-RegularAlternate"/>
          <w:lang w:val="de"/>
        </w:rPr>
        <w:t>. Die diesjährige Auflage, die vom 23. bis 26. </w:t>
      </w:r>
      <w:r w:rsidR="004031F2">
        <w:rPr>
          <w:rFonts w:ascii="DIN-RegularAlternate" w:hAnsi="DIN-RegularAlternate"/>
          <w:lang w:val="de"/>
        </w:rPr>
        <w:t xml:space="preserve">Jänner </w:t>
      </w:r>
      <w:r w:rsidR="00506425">
        <w:rPr>
          <w:rFonts w:ascii="DIN-RegularAlternate" w:hAnsi="DIN-RegularAlternate"/>
          <w:lang w:val="de"/>
        </w:rPr>
        <w:t xml:space="preserve">stattfindet, steht unter dem Motto </w:t>
      </w:r>
      <w:r w:rsidR="00506425" w:rsidRPr="008772E5">
        <w:rPr>
          <w:rFonts w:ascii="DIN-RegularAlternate" w:hAnsi="DIN-RegularAlternate"/>
          <w:lang w:val="de"/>
        </w:rPr>
        <w:t xml:space="preserve">„The Human </w:t>
      </w:r>
      <w:proofErr w:type="spellStart"/>
      <w:r w:rsidR="00506425" w:rsidRPr="008772E5">
        <w:rPr>
          <w:rFonts w:ascii="DIN-RegularAlternate" w:hAnsi="DIN-RegularAlternate"/>
          <w:lang w:val="de"/>
        </w:rPr>
        <w:t>Factor</w:t>
      </w:r>
      <w:proofErr w:type="spellEnd"/>
      <w:r w:rsidR="00506425" w:rsidRPr="008772E5">
        <w:rPr>
          <w:rFonts w:ascii="DIN-RegularAlternate" w:hAnsi="DIN-RegularAlternate"/>
          <w:lang w:val="de"/>
        </w:rPr>
        <w:t>“</w:t>
      </w:r>
      <w:r w:rsidR="00506425">
        <w:rPr>
          <w:rFonts w:ascii="DIN-RegularAlternate" w:hAnsi="DIN-RegularAlternate"/>
          <w:lang w:val="de"/>
        </w:rPr>
        <w:t>.</w:t>
      </w:r>
      <w:r w:rsidR="00506425" w:rsidRPr="008772E5">
        <w:rPr>
          <w:rFonts w:ascii="DIN-RegularAlternate" w:hAnsi="DIN-RegularAlternate"/>
          <w:lang w:val="de"/>
        </w:rPr>
        <w:t xml:space="preserve"> </w:t>
      </w:r>
      <w:r w:rsidR="00506425">
        <w:rPr>
          <w:rFonts w:ascii="DIN-RegularAlternate" w:hAnsi="DIN-RegularAlternate"/>
          <w:lang w:val="de"/>
        </w:rPr>
        <w:t xml:space="preserve">Es geht um die Auswirkungen, die technologische Entwicklungen in den Bereichen Smart Building, Smart Living und Smart City auf den Menschen haben. Neben Bewährtem findet sich auch Neues auf dem Programm. So wird erstmals ein </w:t>
      </w:r>
      <w:r w:rsidR="00506425" w:rsidRPr="008772E5">
        <w:rPr>
          <w:rFonts w:ascii="DIN-RegularAlternate" w:hAnsi="DIN-RegularAlternate"/>
          <w:lang w:val="de"/>
        </w:rPr>
        <w:t>Publikumspreis</w:t>
      </w:r>
      <w:r w:rsidR="00506425">
        <w:rPr>
          <w:rFonts w:ascii="DIN-RegularAlternate" w:hAnsi="DIN-RegularAlternate"/>
          <w:lang w:val="de"/>
        </w:rPr>
        <w:t xml:space="preserve"> vergeben</w:t>
      </w:r>
      <w:r w:rsidR="00CA6B33">
        <w:rPr>
          <w:rFonts w:ascii="DIN-RegularAlternate" w:hAnsi="DIN-RegularAlternate"/>
          <w:lang w:val="de"/>
        </w:rPr>
        <w:t xml:space="preserve"> </w:t>
      </w:r>
      <w:r w:rsidR="00B83121">
        <w:rPr>
          <w:rFonts w:ascii="DIN-RegularAlternate" w:hAnsi="DIN-RegularAlternate"/>
          <w:lang w:val="de"/>
        </w:rPr>
        <w:t xml:space="preserve">so </w:t>
      </w:r>
      <w:r w:rsidR="00506425">
        <w:rPr>
          <w:rFonts w:ascii="DIN-RegularAlternate" w:hAnsi="DIN-RegularAlternate"/>
          <w:lang w:val="de"/>
        </w:rPr>
        <w:t>wie ein Preis, der</w:t>
      </w:r>
      <w:r w:rsidR="00B83121">
        <w:rPr>
          <w:rFonts w:ascii="DIN-RegularAlternate" w:hAnsi="DIN-RegularAlternate"/>
          <w:lang w:val="de"/>
        </w:rPr>
        <w:t xml:space="preserve"> von </w:t>
      </w:r>
      <w:proofErr w:type="spellStart"/>
      <w:r w:rsidR="00506425" w:rsidRPr="008772E5">
        <w:rPr>
          <w:rFonts w:ascii="DIN-RegularAlternate" w:hAnsi="DIN-RegularAlternate"/>
          <w:lang w:val="de"/>
        </w:rPr>
        <w:t>BIMobject</w:t>
      </w:r>
      <w:proofErr w:type="spellEnd"/>
      <w:r w:rsidR="00B83121" w:rsidRPr="008772E5">
        <w:rPr>
          <w:rFonts w:ascii="DIN-RegularAlternate" w:hAnsi="DIN-RegularAlternate"/>
          <w:lang w:val="de"/>
        </w:rPr>
        <w:t xml:space="preserve"> gesponsert wird</w:t>
      </w:r>
      <w:r w:rsidR="00506425" w:rsidRPr="0086128F">
        <w:rPr>
          <w:rFonts w:ascii="DIN-RegularAlternate" w:hAnsi="DIN-RegularAlternate"/>
          <w:lang w:val="de"/>
        </w:rPr>
        <w:t>.</w:t>
      </w:r>
      <w:r w:rsidR="00506425">
        <w:rPr>
          <w:rFonts w:ascii="DIN-RegularAlternate" w:hAnsi="DIN-RegularAlternate"/>
          <w:lang w:val="de"/>
        </w:rPr>
        <w:t xml:space="preserve"> De</w:t>
      </w:r>
      <w:r w:rsidR="00094024">
        <w:rPr>
          <w:rFonts w:ascii="DIN-RegularAlternate" w:hAnsi="DIN-RegularAlternate"/>
          <w:lang w:val="de"/>
        </w:rPr>
        <w:t>n</w:t>
      </w:r>
      <w:r w:rsidR="00506425">
        <w:rPr>
          <w:rFonts w:ascii="DIN-RegularAlternate" w:hAnsi="DIN-RegularAlternate"/>
          <w:lang w:val="de"/>
        </w:rPr>
        <w:t xml:space="preserve"> </w:t>
      </w:r>
      <w:r w:rsidR="00506425" w:rsidRPr="008772E5">
        <w:rPr>
          <w:rFonts w:ascii="DIN-RegularAlternate" w:hAnsi="DIN-RegularAlternate"/>
          <w:lang w:val="de"/>
        </w:rPr>
        <w:t>Sonderpreis</w:t>
      </w:r>
      <w:r w:rsidR="00506425">
        <w:rPr>
          <w:rFonts w:ascii="DIN-RegularAlternate" w:hAnsi="DIN-RegularAlternate"/>
          <w:lang w:val="de"/>
        </w:rPr>
        <w:t xml:space="preserve"> der </w:t>
      </w:r>
      <w:proofErr w:type="spellStart"/>
      <w:r w:rsidR="004031F2" w:rsidRPr="008772E5">
        <w:rPr>
          <w:rFonts w:ascii="DIN-RegularAlternate" w:hAnsi="DIN-RegularAlternate"/>
          <w:lang w:val="de"/>
        </w:rPr>
        <w:t>KlimaHaus</w:t>
      </w:r>
      <w:proofErr w:type="spellEnd"/>
      <w:r w:rsidR="00BD00B0" w:rsidRPr="008772E5">
        <w:rPr>
          <w:rFonts w:ascii="DIN-RegularAlternate" w:hAnsi="DIN-RegularAlternate"/>
          <w:lang w:val="de"/>
        </w:rPr>
        <w:t>-Agentur</w:t>
      </w:r>
      <w:r w:rsidR="00506425">
        <w:rPr>
          <w:rFonts w:ascii="DIN-RegularAlternate" w:hAnsi="DIN-RegularAlternate"/>
          <w:lang w:val="de"/>
        </w:rPr>
        <w:t xml:space="preserve"> wir</w:t>
      </w:r>
      <w:r w:rsidR="00094024">
        <w:rPr>
          <w:rFonts w:ascii="DIN-RegularAlternate" w:hAnsi="DIN-RegularAlternate"/>
          <w:lang w:val="de"/>
        </w:rPr>
        <w:t>d es auch</w:t>
      </w:r>
      <w:r w:rsidR="00506425">
        <w:rPr>
          <w:rFonts w:ascii="DIN-RegularAlternate" w:hAnsi="DIN-RegularAlternate"/>
          <w:lang w:val="de"/>
        </w:rPr>
        <w:t xml:space="preserve"> in diesem Jahr wieder </w:t>
      </w:r>
      <w:r w:rsidR="00094024">
        <w:rPr>
          <w:rFonts w:ascii="DIN-RegularAlternate" w:hAnsi="DIN-RegularAlternate"/>
          <w:lang w:val="de"/>
        </w:rPr>
        <w:t>geben</w:t>
      </w:r>
      <w:r w:rsidR="00506425">
        <w:rPr>
          <w:rFonts w:ascii="DIN-RegularAlternate" w:hAnsi="DIN-RegularAlternate"/>
          <w:lang w:val="de"/>
        </w:rPr>
        <w:t>.</w:t>
      </w:r>
      <w:r w:rsidR="00506425" w:rsidRPr="008772E5">
        <w:rPr>
          <w:rFonts w:ascii="DIN-RegularAlternate" w:hAnsi="DIN-RegularAlternate"/>
          <w:lang w:val="de"/>
        </w:rPr>
        <w:t xml:space="preserve"> </w:t>
      </w:r>
      <w:r w:rsidR="00140683" w:rsidRPr="008772E5">
        <w:rPr>
          <w:rFonts w:ascii="DIN-RegularAlternate" w:hAnsi="DIN-RegularAlternate"/>
          <w:lang w:val="de"/>
        </w:rPr>
        <w:t>Insgesamt</w:t>
      </w:r>
      <w:r w:rsidR="00396E99" w:rsidRPr="008772E5">
        <w:rPr>
          <w:rFonts w:ascii="DIN-RegularAlternate" w:hAnsi="DIN-RegularAlternate"/>
          <w:lang w:val="de"/>
        </w:rPr>
        <w:t xml:space="preserve"> erwarten die Teilnehmer</w:t>
      </w:r>
      <w:r w:rsidR="00140683" w:rsidRPr="008772E5">
        <w:rPr>
          <w:rFonts w:ascii="DIN-RegularAlternate" w:hAnsi="DIN-RegularAlternate"/>
          <w:lang w:val="de"/>
        </w:rPr>
        <w:t xml:space="preserve"> </w:t>
      </w:r>
      <w:r w:rsidR="00506425">
        <w:rPr>
          <w:rFonts w:ascii="DIN-RegularAlternate" w:hAnsi="DIN-RegularAlternate"/>
          <w:lang w:val="de"/>
        </w:rPr>
        <w:t>Preise</w:t>
      </w:r>
      <w:r w:rsidR="00F209A3">
        <w:rPr>
          <w:rFonts w:ascii="DIN-RegularAlternate" w:hAnsi="DIN-RegularAlternate"/>
          <w:lang w:val="de"/>
        </w:rPr>
        <w:t xml:space="preserve"> und </w:t>
      </w:r>
      <w:r w:rsidR="00506425">
        <w:rPr>
          <w:rFonts w:ascii="DIN-RegularAlternate" w:hAnsi="DIN-RegularAlternate"/>
          <w:lang w:val="de"/>
        </w:rPr>
        <w:t xml:space="preserve">Dienstleistungen im </w:t>
      </w:r>
      <w:r w:rsidR="00DD091B">
        <w:rPr>
          <w:rFonts w:ascii="DIN-RegularAlternate" w:hAnsi="DIN-RegularAlternate"/>
          <w:lang w:val="de"/>
        </w:rPr>
        <w:t>Wert</w:t>
      </w:r>
      <w:r w:rsidR="00AC168D">
        <w:rPr>
          <w:rFonts w:ascii="DIN-RegularAlternate" w:hAnsi="DIN-RegularAlternate"/>
          <w:lang w:val="de"/>
        </w:rPr>
        <w:t xml:space="preserve"> </w:t>
      </w:r>
      <w:r w:rsidR="00506425">
        <w:rPr>
          <w:rFonts w:ascii="DIN-RegularAlternate" w:hAnsi="DIN-RegularAlternate"/>
          <w:lang w:val="de"/>
        </w:rPr>
        <w:t>von 30.000 Euro. Von den ausgewählten</w:t>
      </w:r>
      <w:r w:rsidR="003F28CE">
        <w:rPr>
          <w:rFonts w:ascii="DIN-RegularAlternate" w:hAnsi="DIN-RegularAlternate"/>
          <w:lang w:val="de"/>
        </w:rPr>
        <w:t xml:space="preserve"> </w:t>
      </w:r>
      <w:r w:rsidR="00220E3B">
        <w:rPr>
          <w:rFonts w:ascii="DIN-RegularAlternate" w:hAnsi="DIN-RegularAlternate"/>
          <w:lang w:val="de"/>
        </w:rPr>
        <w:t>25</w:t>
      </w:r>
      <w:r w:rsidR="00506425">
        <w:rPr>
          <w:rFonts w:ascii="DIN-RegularAlternate" w:hAnsi="DIN-RegularAlternate"/>
          <w:lang w:val="de"/>
        </w:rPr>
        <w:t xml:space="preserve"> Startup-Unternehmen bleiben nach der ersten Runde 10 Finalisten übrig, </w:t>
      </w:r>
      <w:r w:rsidR="00577B0A">
        <w:rPr>
          <w:rFonts w:ascii="DIN-RegularAlternate" w:hAnsi="DIN-RegularAlternate"/>
          <w:lang w:val="de"/>
        </w:rPr>
        <w:t>aus</w:t>
      </w:r>
      <w:r w:rsidR="00506425">
        <w:rPr>
          <w:rFonts w:ascii="DIN-RegularAlternate" w:hAnsi="DIN-RegularAlternate"/>
          <w:lang w:val="de"/>
        </w:rPr>
        <w:t xml:space="preserve"> denen </w:t>
      </w:r>
      <w:r w:rsidR="00AC5EC3">
        <w:rPr>
          <w:rFonts w:ascii="DIN-RegularAlternate" w:hAnsi="DIN-RegularAlternate"/>
          <w:lang w:val="de"/>
        </w:rPr>
        <w:t xml:space="preserve">daraufhin </w:t>
      </w:r>
      <w:r w:rsidR="00506425">
        <w:rPr>
          <w:rFonts w:ascii="DIN-RegularAlternate" w:hAnsi="DIN-RegularAlternate"/>
          <w:lang w:val="de"/>
        </w:rPr>
        <w:t>3 „Superfinalisten“ ausgewählt werden,</w:t>
      </w:r>
      <w:r w:rsidR="00BB346A">
        <w:rPr>
          <w:rFonts w:ascii="DIN-RegularAlternate" w:hAnsi="DIN-RegularAlternate"/>
          <w:lang w:val="de"/>
        </w:rPr>
        <w:t xml:space="preserve"> die </w:t>
      </w:r>
      <w:r w:rsidR="00AC5EC3">
        <w:rPr>
          <w:rFonts w:ascii="DIN-RegularAlternate" w:hAnsi="DIN-RegularAlternate"/>
          <w:lang w:val="de"/>
        </w:rPr>
        <w:t>dann</w:t>
      </w:r>
      <w:r w:rsidR="00BB346A">
        <w:rPr>
          <w:rFonts w:ascii="DIN-RegularAlternate" w:hAnsi="DIN-RegularAlternate"/>
          <w:lang w:val="de"/>
        </w:rPr>
        <w:t xml:space="preserve"> um den ersten Platz kämpfen</w:t>
      </w:r>
      <w:r w:rsidR="00CD74BA">
        <w:rPr>
          <w:rFonts w:ascii="DIN-RegularAlternate" w:hAnsi="DIN-RegularAlternate"/>
          <w:lang w:val="de"/>
        </w:rPr>
        <w:t xml:space="preserve"> werden</w:t>
      </w:r>
      <w:r w:rsidR="00506425">
        <w:rPr>
          <w:rFonts w:ascii="DIN-RegularAlternate" w:hAnsi="DIN-RegularAlternate"/>
          <w:lang w:val="de"/>
        </w:rPr>
        <w:t xml:space="preserve">.  </w:t>
      </w:r>
    </w:p>
    <w:p w14:paraId="39D2B306" w14:textId="036FCFB1" w:rsidR="004A3E1B" w:rsidRPr="008772E5" w:rsidRDefault="004A3E1B" w:rsidP="004D4822">
      <w:pPr>
        <w:jc w:val="both"/>
        <w:rPr>
          <w:rFonts w:ascii="DIN-RegularAlternate" w:hAnsi="DIN-RegularAlternate"/>
          <w:lang w:val="de"/>
        </w:rPr>
      </w:pPr>
    </w:p>
    <w:p w14:paraId="159B1F64" w14:textId="260A3BED" w:rsidR="006666B0" w:rsidRDefault="004A3E1B" w:rsidP="006666B0">
      <w:pPr>
        <w:jc w:val="both"/>
        <w:rPr>
          <w:rFonts w:ascii="DIN-RegularAlternate" w:hAnsi="DIN-RegularAlternate"/>
          <w:lang w:val="de"/>
        </w:rPr>
      </w:pPr>
      <w:r w:rsidRPr="008772E5">
        <w:rPr>
          <w:rFonts w:ascii="DIN-RegularAlternate" w:hAnsi="DIN-RegularAlternate"/>
          <w:lang w:val="de"/>
        </w:rPr>
        <w:t>„</w:t>
      </w:r>
      <w:r>
        <w:rPr>
          <w:rFonts w:ascii="DIN-RegularAlternate" w:hAnsi="DIN-RegularAlternate"/>
          <w:lang w:val="de"/>
        </w:rPr>
        <w:t>Beim Award steh</w:t>
      </w:r>
      <w:r w:rsidR="00146AD9">
        <w:rPr>
          <w:rFonts w:ascii="DIN-RegularAlternate" w:hAnsi="DIN-RegularAlternate"/>
          <w:lang w:val="de"/>
        </w:rPr>
        <w:t>en</w:t>
      </w:r>
      <w:r>
        <w:rPr>
          <w:rFonts w:ascii="DIN-RegularAlternate" w:hAnsi="DIN-RegularAlternate"/>
          <w:lang w:val="de"/>
        </w:rPr>
        <w:t xml:space="preserve"> in diesem Jahr der Mensch und </w:t>
      </w:r>
      <w:r w:rsidR="000367D8">
        <w:rPr>
          <w:rFonts w:ascii="DIN-RegularAlternate" w:hAnsi="DIN-RegularAlternate"/>
          <w:lang w:val="de"/>
        </w:rPr>
        <w:t>sein Lebensraum</w:t>
      </w:r>
      <w:r w:rsidR="00833026">
        <w:rPr>
          <w:rFonts w:ascii="DIN-RegularAlternate" w:hAnsi="DIN-RegularAlternate"/>
          <w:lang w:val="de"/>
        </w:rPr>
        <w:t xml:space="preserve"> </w:t>
      </w:r>
      <w:r w:rsidR="00146AD9">
        <w:rPr>
          <w:rFonts w:ascii="DIN-RegularAlternate" w:hAnsi="DIN-RegularAlternate"/>
          <w:lang w:val="de"/>
        </w:rPr>
        <w:t>im Mittelpunkt</w:t>
      </w:r>
      <w:r>
        <w:rPr>
          <w:rFonts w:ascii="DIN-RegularAlternate" w:hAnsi="DIN-RegularAlternate"/>
          <w:lang w:val="de"/>
        </w:rPr>
        <w:t xml:space="preserve">“, erläutert </w:t>
      </w:r>
      <w:r w:rsidRPr="008772E5">
        <w:rPr>
          <w:rFonts w:ascii="DIN-RegularAlternate" w:hAnsi="DIN-RegularAlternate"/>
          <w:lang w:val="de"/>
        </w:rPr>
        <w:t>Thomas Mur</w:t>
      </w:r>
      <w:r>
        <w:rPr>
          <w:rFonts w:ascii="DIN-RegularAlternate" w:hAnsi="DIN-RegularAlternate"/>
          <w:lang w:val="de"/>
        </w:rPr>
        <w:t xml:space="preserve">, Direktor der Messe Bozen. Dazu angeregt hat uns das </w:t>
      </w:r>
      <w:r w:rsidR="006939F6" w:rsidRPr="008772E5">
        <w:rPr>
          <w:rFonts w:ascii="DIN-RegularAlternate" w:hAnsi="DIN-RegularAlternate"/>
          <w:lang w:val="de"/>
        </w:rPr>
        <w:t>‚</w:t>
      </w:r>
      <w:r w:rsidRPr="00920CED">
        <w:rPr>
          <w:rFonts w:ascii="DIN-RegularAlternate" w:hAnsi="DIN-RegularAlternate"/>
          <w:lang w:val="de"/>
        </w:rPr>
        <w:t>Ökosystem</w:t>
      </w:r>
      <w:r w:rsidR="00745638">
        <w:rPr>
          <w:rFonts w:ascii="DIN-RegularAlternate" w:hAnsi="DIN-RegularAlternate"/>
          <w:lang w:val="de"/>
        </w:rPr>
        <w:t>‘</w:t>
      </w:r>
      <w:r>
        <w:rPr>
          <w:rFonts w:ascii="DIN-RegularAlternate" w:hAnsi="DIN-RegularAlternate"/>
          <w:lang w:val="de"/>
        </w:rPr>
        <w:t xml:space="preserve"> Südtirol, das Mensch, Natur und Innovation vereint. Diese Kombination verkörpert auf ideale Weise der NOI (Nature </w:t>
      </w:r>
      <w:proofErr w:type="spellStart"/>
      <w:r>
        <w:rPr>
          <w:rFonts w:ascii="DIN-RegularAlternate" w:hAnsi="DIN-RegularAlternate"/>
          <w:lang w:val="de"/>
        </w:rPr>
        <w:t>of</w:t>
      </w:r>
      <w:proofErr w:type="spellEnd"/>
      <w:r>
        <w:rPr>
          <w:rFonts w:ascii="DIN-RegularAlternate" w:hAnsi="DIN-RegularAlternate"/>
          <w:lang w:val="de"/>
        </w:rPr>
        <w:t xml:space="preserve"> Innovation) </w:t>
      </w:r>
      <w:proofErr w:type="spellStart"/>
      <w:r>
        <w:rPr>
          <w:rFonts w:ascii="DIN-RegularAlternate" w:hAnsi="DIN-RegularAlternate"/>
          <w:lang w:val="de"/>
        </w:rPr>
        <w:t>Techpark</w:t>
      </w:r>
      <w:proofErr w:type="spellEnd"/>
      <w:r>
        <w:rPr>
          <w:rFonts w:ascii="DIN-RegularAlternate" w:hAnsi="DIN-RegularAlternate"/>
          <w:lang w:val="de"/>
        </w:rPr>
        <w:t xml:space="preserve">, der erste Wissenschaftspark, der durch die Natur inspiriert wurde. Obwohl erst vor einem Jahr eröffnet, haben sich dort </w:t>
      </w:r>
      <w:r w:rsidR="00146AD9">
        <w:rPr>
          <w:rFonts w:ascii="DIN-RegularAlternate" w:hAnsi="DIN-RegularAlternate"/>
          <w:lang w:val="de"/>
        </w:rPr>
        <w:t xml:space="preserve">bereits </w:t>
      </w:r>
      <w:r>
        <w:rPr>
          <w:rFonts w:ascii="DIN-RegularAlternate" w:hAnsi="DIN-RegularAlternate"/>
          <w:lang w:val="de"/>
        </w:rPr>
        <w:t xml:space="preserve">zahlreiche Wissenschaftler und Unternehmen angesiedelt. Er ist eine wahre Hochburg innovativer Technologien inmitten der Alpen, dem </w:t>
      </w:r>
      <w:r w:rsidR="00146AD9">
        <w:rPr>
          <w:rFonts w:ascii="DIN-RegularAlternate" w:hAnsi="DIN-RegularAlternate"/>
          <w:lang w:val="de"/>
        </w:rPr>
        <w:t xml:space="preserve">Dreh- und </w:t>
      </w:r>
      <w:r>
        <w:rPr>
          <w:rFonts w:ascii="DIN-RegularAlternate" w:hAnsi="DIN-RegularAlternate"/>
          <w:lang w:val="de"/>
        </w:rPr>
        <w:t xml:space="preserve">Angelpunkt zwischen Nord- und Südeuropa.“ „Die internationale Bedeutung des Wettbewerbs nimmt </w:t>
      </w:r>
      <w:r w:rsidR="00146AD9">
        <w:rPr>
          <w:rFonts w:ascii="DIN-RegularAlternate" w:hAnsi="DIN-RegularAlternate"/>
          <w:lang w:val="de"/>
        </w:rPr>
        <w:t>stetig</w:t>
      </w:r>
      <w:r>
        <w:rPr>
          <w:rFonts w:ascii="DIN-RegularAlternate" w:hAnsi="DIN-RegularAlternate"/>
          <w:lang w:val="de"/>
        </w:rPr>
        <w:t xml:space="preserve"> zu“, berichtet </w:t>
      </w:r>
      <w:r w:rsidRPr="008772E5">
        <w:rPr>
          <w:rFonts w:ascii="DIN-RegularAlternate" w:hAnsi="DIN-RegularAlternate"/>
          <w:lang w:val="de"/>
        </w:rPr>
        <w:t>Luca Barbieri</w:t>
      </w:r>
      <w:r>
        <w:rPr>
          <w:rFonts w:ascii="DIN-RegularAlternate" w:hAnsi="DIN-RegularAlternate"/>
          <w:lang w:val="de"/>
        </w:rPr>
        <w:t>, wissenschaftliche</w:t>
      </w:r>
      <w:r w:rsidR="00146AD9">
        <w:rPr>
          <w:rFonts w:ascii="DIN-RegularAlternate" w:hAnsi="DIN-RegularAlternate"/>
          <w:lang w:val="de"/>
        </w:rPr>
        <w:t>r</w:t>
      </w:r>
      <w:r>
        <w:rPr>
          <w:rFonts w:ascii="DIN-RegularAlternate" w:hAnsi="DIN-RegularAlternate"/>
          <w:lang w:val="de"/>
        </w:rPr>
        <w:t xml:space="preserve"> Direktor der Veranstaltung. </w:t>
      </w:r>
      <w:r w:rsidR="006B452F">
        <w:rPr>
          <w:rFonts w:ascii="DIN-RegularAlternate" w:hAnsi="DIN-RegularAlternate"/>
          <w:lang w:val="de"/>
        </w:rPr>
        <w:t>„</w:t>
      </w:r>
      <w:r>
        <w:rPr>
          <w:rFonts w:ascii="DIN-RegularAlternate" w:hAnsi="DIN-RegularAlternate"/>
          <w:lang w:val="de"/>
        </w:rPr>
        <w:t xml:space="preserve">Durch die Partnerschaft mit den wichtigsten Gründerzentren Zentraleuropas </w:t>
      </w:r>
      <w:r w:rsidR="00146AD9">
        <w:rPr>
          <w:rFonts w:ascii="DIN-RegularAlternate" w:hAnsi="DIN-RegularAlternate"/>
          <w:lang w:val="de"/>
        </w:rPr>
        <w:lastRenderedPageBreak/>
        <w:t xml:space="preserve">werden </w:t>
      </w:r>
      <w:r>
        <w:rPr>
          <w:rFonts w:ascii="DIN-RegularAlternate" w:hAnsi="DIN-RegularAlternate"/>
          <w:lang w:val="de"/>
        </w:rPr>
        <w:t>junge Unternehmer wie auch bereits etablierte Unternehmen gefördert. Auf diese Weise entsteh</w:t>
      </w:r>
      <w:r w:rsidR="00146AD9">
        <w:rPr>
          <w:rFonts w:ascii="DIN-RegularAlternate" w:hAnsi="DIN-RegularAlternate"/>
          <w:lang w:val="de"/>
        </w:rPr>
        <w:t>t</w:t>
      </w:r>
      <w:r>
        <w:rPr>
          <w:rFonts w:ascii="DIN-RegularAlternate" w:hAnsi="DIN-RegularAlternate"/>
          <w:lang w:val="de"/>
        </w:rPr>
        <w:t xml:space="preserve"> ein</w:t>
      </w:r>
      <w:r w:rsidR="00745638">
        <w:rPr>
          <w:rFonts w:ascii="DIN-RegularAlternate" w:hAnsi="DIN-RegularAlternate"/>
          <w:lang w:val="de"/>
        </w:rPr>
        <w:t xml:space="preserve"> Raum</w:t>
      </w:r>
      <w:r w:rsidR="00424CFA">
        <w:rPr>
          <w:rFonts w:ascii="DIN-RegularAlternate" w:hAnsi="DIN-RegularAlternate"/>
          <w:lang w:val="de"/>
        </w:rPr>
        <w:t>, d</w:t>
      </w:r>
      <w:r w:rsidR="00DD31B2">
        <w:rPr>
          <w:rFonts w:ascii="DIN-RegularAlternate" w:hAnsi="DIN-RegularAlternate"/>
          <w:lang w:val="de"/>
        </w:rPr>
        <w:t>er</w:t>
      </w:r>
      <w:r w:rsidR="00424CFA">
        <w:rPr>
          <w:rFonts w:ascii="DIN-RegularAlternate" w:hAnsi="DIN-RegularAlternate"/>
          <w:lang w:val="de"/>
        </w:rPr>
        <w:t xml:space="preserve"> den</w:t>
      </w:r>
      <w:r w:rsidR="00146AD9">
        <w:rPr>
          <w:rFonts w:ascii="DIN-RegularAlternate" w:hAnsi="DIN-RegularAlternate"/>
          <w:lang w:val="de"/>
        </w:rPr>
        <w:t xml:space="preserve"> </w:t>
      </w:r>
      <w:r>
        <w:rPr>
          <w:rFonts w:ascii="DIN-RegularAlternate" w:hAnsi="DIN-RegularAlternate"/>
          <w:lang w:val="de"/>
        </w:rPr>
        <w:t>gegenseitige</w:t>
      </w:r>
      <w:r w:rsidR="00146AD9">
        <w:rPr>
          <w:rFonts w:ascii="DIN-RegularAlternate" w:hAnsi="DIN-RegularAlternate"/>
          <w:lang w:val="de"/>
        </w:rPr>
        <w:t>n</w:t>
      </w:r>
      <w:r>
        <w:rPr>
          <w:rFonts w:ascii="DIN-RegularAlternate" w:hAnsi="DIN-RegularAlternate"/>
          <w:lang w:val="de"/>
        </w:rPr>
        <w:t xml:space="preserve"> Austausch</w:t>
      </w:r>
      <w:r w:rsidR="00424CFA">
        <w:rPr>
          <w:rFonts w:ascii="DIN-RegularAlternate" w:hAnsi="DIN-RegularAlternate"/>
          <w:lang w:val="de"/>
        </w:rPr>
        <w:t xml:space="preserve"> f</w:t>
      </w:r>
      <w:r w:rsidR="0051503F">
        <w:rPr>
          <w:rFonts w:ascii="DIN-RegularAlternate" w:hAnsi="DIN-RegularAlternate"/>
          <w:lang w:val="de"/>
        </w:rPr>
        <w:t>ö</w:t>
      </w:r>
      <w:r w:rsidR="00424CFA">
        <w:rPr>
          <w:rFonts w:ascii="DIN-RegularAlternate" w:hAnsi="DIN-RegularAlternate"/>
          <w:lang w:val="de"/>
        </w:rPr>
        <w:t>rdert</w:t>
      </w:r>
      <w:r w:rsidR="00F17A40">
        <w:rPr>
          <w:rFonts w:ascii="DIN-RegularAlternate" w:hAnsi="DIN-RegularAlternate"/>
          <w:lang w:val="de"/>
        </w:rPr>
        <w:t xml:space="preserve"> und in dem </w:t>
      </w:r>
      <w:r>
        <w:rPr>
          <w:rFonts w:ascii="DIN-RegularAlternate" w:hAnsi="DIN-RegularAlternate"/>
          <w:lang w:val="de"/>
        </w:rPr>
        <w:t>sich neue Ideen entwickeln und</w:t>
      </w:r>
      <w:r w:rsidR="00146AD9">
        <w:rPr>
          <w:rFonts w:ascii="DIN-RegularAlternate" w:hAnsi="DIN-RegularAlternate"/>
          <w:lang w:val="de"/>
        </w:rPr>
        <w:t xml:space="preserve"> konkret umgesetzt werden </w:t>
      </w:r>
      <w:r>
        <w:rPr>
          <w:rFonts w:ascii="DIN-RegularAlternate" w:hAnsi="DIN-RegularAlternate"/>
          <w:lang w:val="de"/>
        </w:rPr>
        <w:t>können. So können Innovationen ihr</w:t>
      </w:r>
      <w:r w:rsidR="00146AD9">
        <w:rPr>
          <w:rFonts w:ascii="DIN-RegularAlternate" w:hAnsi="DIN-RegularAlternate"/>
          <w:lang w:val="de"/>
        </w:rPr>
        <w:t xml:space="preserve"> volles Potenzial</w:t>
      </w:r>
      <w:r>
        <w:rPr>
          <w:rFonts w:ascii="DIN-RegularAlternate" w:hAnsi="DIN-RegularAlternate"/>
          <w:lang w:val="de"/>
        </w:rPr>
        <w:t xml:space="preserve"> entfalten </w:t>
      </w:r>
      <w:r w:rsidR="00C53FC3">
        <w:rPr>
          <w:rFonts w:ascii="DIN-RegularAlternate" w:hAnsi="DIN-RegularAlternate"/>
          <w:lang w:val="de"/>
        </w:rPr>
        <w:t xml:space="preserve">und </w:t>
      </w:r>
      <w:r>
        <w:rPr>
          <w:rFonts w:ascii="DIN-RegularAlternate" w:hAnsi="DIN-RegularAlternate"/>
          <w:lang w:val="de"/>
        </w:rPr>
        <w:t>Motor</w:t>
      </w:r>
      <w:r w:rsidR="00C53FC3">
        <w:rPr>
          <w:rFonts w:ascii="DIN-RegularAlternate" w:hAnsi="DIN-RegularAlternate"/>
          <w:lang w:val="de"/>
        </w:rPr>
        <w:t xml:space="preserve"> werden</w:t>
      </w:r>
      <w:r>
        <w:rPr>
          <w:rFonts w:ascii="DIN-RegularAlternate" w:hAnsi="DIN-RegularAlternate"/>
          <w:lang w:val="de"/>
        </w:rPr>
        <w:t xml:space="preserve"> für einen positiven Wandel, der </w:t>
      </w:r>
      <w:r w:rsidR="00146AD9">
        <w:rPr>
          <w:rFonts w:ascii="DIN-RegularAlternate" w:hAnsi="DIN-RegularAlternate"/>
          <w:lang w:val="de"/>
        </w:rPr>
        <w:t xml:space="preserve">die </w:t>
      </w:r>
      <w:r>
        <w:rPr>
          <w:rFonts w:ascii="DIN-RegularAlternate" w:hAnsi="DIN-RegularAlternate"/>
          <w:lang w:val="de"/>
        </w:rPr>
        <w:t xml:space="preserve">Menschen und </w:t>
      </w:r>
      <w:r w:rsidR="00146AD9">
        <w:rPr>
          <w:rFonts w:ascii="DIN-RegularAlternate" w:hAnsi="DIN-RegularAlternate"/>
          <w:lang w:val="de"/>
        </w:rPr>
        <w:t xml:space="preserve">ihr </w:t>
      </w:r>
      <w:r>
        <w:rPr>
          <w:rFonts w:ascii="DIN-RegularAlternate" w:hAnsi="DIN-RegularAlternate"/>
          <w:lang w:val="de"/>
        </w:rPr>
        <w:t>Woh</w:t>
      </w:r>
      <w:r w:rsidR="001C7B3B">
        <w:rPr>
          <w:rFonts w:ascii="DIN-RegularAlternate" w:hAnsi="DIN-RegularAlternate"/>
          <w:lang w:val="de"/>
        </w:rPr>
        <w:t>lbefinden</w:t>
      </w:r>
      <w:r>
        <w:rPr>
          <w:rFonts w:ascii="DIN-RegularAlternate" w:hAnsi="DIN-RegularAlternate"/>
          <w:lang w:val="de"/>
        </w:rPr>
        <w:t xml:space="preserve"> fest im Blick ha</w:t>
      </w:r>
      <w:r w:rsidR="00146AD9">
        <w:rPr>
          <w:rFonts w:ascii="DIN-RegularAlternate" w:hAnsi="DIN-RegularAlternate"/>
          <w:lang w:val="de"/>
        </w:rPr>
        <w:t>t</w:t>
      </w:r>
      <w:r>
        <w:rPr>
          <w:rFonts w:ascii="DIN-RegularAlternate" w:hAnsi="DIN-RegularAlternate"/>
          <w:lang w:val="de"/>
        </w:rPr>
        <w:t>.</w:t>
      </w:r>
    </w:p>
    <w:p w14:paraId="71A9C25E" w14:textId="18929719" w:rsidR="00583443" w:rsidRPr="008772E5" w:rsidRDefault="00583443" w:rsidP="006666B0">
      <w:pPr>
        <w:jc w:val="both"/>
        <w:rPr>
          <w:rFonts w:ascii="DIN-RegularAlternate" w:hAnsi="DIN-RegularAlternate"/>
          <w:lang w:val="de"/>
        </w:rPr>
      </w:pPr>
    </w:p>
    <w:p w14:paraId="4ABB52CD" w14:textId="44F4AE91" w:rsidR="00583443" w:rsidRPr="008772E5" w:rsidRDefault="00583443" w:rsidP="00BE5BE5">
      <w:pPr>
        <w:rPr>
          <w:rFonts w:ascii="DIN-BoldAlternate" w:hAnsi="DIN-BoldAlternate"/>
          <w:bCs/>
          <w:lang w:val="de"/>
        </w:rPr>
      </w:pPr>
      <w:r w:rsidRPr="008772E5">
        <w:rPr>
          <w:rFonts w:ascii="DIN-BoldAlternate" w:hAnsi="DIN-BoldAlternate"/>
          <w:bCs/>
          <w:lang w:val="de"/>
        </w:rPr>
        <w:t>Das Programm</w:t>
      </w:r>
    </w:p>
    <w:p w14:paraId="79D9BC20" w14:textId="77777777" w:rsidR="00727939" w:rsidRDefault="00727939" w:rsidP="00BE5BE5">
      <w:pPr>
        <w:rPr>
          <w:rFonts w:ascii="DIN-BoldAlternate" w:hAnsi="DIN-BoldAlternate" w:cs="Helvetica"/>
          <w:sz w:val="24"/>
          <w:lang w:val="de"/>
        </w:rPr>
      </w:pPr>
    </w:p>
    <w:p w14:paraId="1F36553E" w14:textId="434179F9" w:rsidR="00BE5BE5" w:rsidRPr="008772E5" w:rsidRDefault="009C1180" w:rsidP="009C1180">
      <w:pPr>
        <w:jc w:val="both"/>
        <w:rPr>
          <w:rFonts w:ascii="DIN-RegularAlternate" w:hAnsi="DIN-RegularAlternate"/>
          <w:lang w:val="de"/>
        </w:rPr>
      </w:pPr>
      <w:r>
        <w:rPr>
          <w:rFonts w:ascii="DIN-RegularAlternate" w:hAnsi="DIN-RegularAlternate"/>
          <w:lang w:val="de"/>
        </w:rPr>
        <w:t xml:space="preserve">Präsentationen, </w:t>
      </w:r>
      <w:r w:rsidR="00597616">
        <w:rPr>
          <w:rFonts w:ascii="DIN-RegularAlternate" w:hAnsi="DIN-RegularAlternate"/>
          <w:lang w:val="de"/>
        </w:rPr>
        <w:t>Begegnungen</w:t>
      </w:r>
      <w:r w:rsidR="00EF232C">
        <w:rPr>
          <w:rFonts w:ascii="DIN-RegularAlternate" w:hAnsi="DIN-RegularAlternate"/>
          <w:lang w:val="de"/>
        </w:rPr>
        <w:t xml:space="preserve"> </w:t>
      </w:r>
      <w:r w:rsidR="006D176C">
        <w:rPr>
          <w:rFonts w:ascii="DIN-RegularAlternate" w:hAnsi="DIN-RegularAlternate"/>
          <w:lang w:val="de"/>
        </w:rPr>
        <w:t xml:space="preserve">und jede Menge Networking </w:t>
      </w:r>
      <w:r w:rsidR="00C10218">
        <w:rPr>
          <w:rFonts w:ascii="DIN-RegularAlternate" w:hAnsi="DIN-RegularAlternate"/>
          <w:lang w:val="de"/>
        </w:rPr>
        <w:t>werden</w:t>
      </w:r>
      <w:r w:rsidR="006D176C">
        <w:rPr>
          <w:rFonts w:ascii="DIN-RegularAlternate" w:hAnsi="DIN-RegularAlternate"/>
          <w:lang w:val="de"/>
        </w:rPr>
        <w:t xml:space="preserve"> </w:t>
      </w:r>
      <w:r w:rsidR="00B41D71">
        <w:rPr>
          <w:rFonts w:ascii="DIN-RegularAlternate" w:hAnsi="DIN-RegularAlternate"/>
          <w:lang w:val="de"/>
        </w:rPr>
        <w:t xml:space="preserve">im </w:t>
      </w:r>
      <w:r w:rsidR="00B41D71" w:rsidRPr="008772E5">
        <w:rPr>
          <w:rFonts w:ascii="DIN-RegularAlternate" w:hAnsi="DIN-RegularAlternate"/>
          <w:lang w:val="de"/>
        </w:rPr>
        <w:t xml:space="preserve">Startup </w:t>
      </w:r>
      <w:proofErr w:type="spellStart"/>
      <w:r w:rsidR="00B41D71" w:rsidRPr="008772E5">
        <w:rPr>
          <w:rFonts w:ascii="DIN-RegularAlternate" w:hAnsi="DIN-RegularAlternate"/>
          <w:lang w:val="de"/>
        </w:rPr>
        <w:t>Village</w:t>
      </w:r>
      <w:proofErr w:type="spellEnd"/>
      <w:r w:rsidR="00B41D71">
        <w:rPr>
          <w:rFonts w:ascii="DIN-RegularAlternate" w:hAnsi="DIN-RegularAlternate"/>
          <w:lang w:val="de"/>
        </w:rPr>
        <w:t xml:space="preserve"> </w:t>
      </w:r>
      <w:r w:rsidR="006D176C">
        <w:rPr>
          <w:rFonts w:ascii="DIN-RegularAlternate" w:hAnsi="DIN-RegularAlternate"/>
          <w:lang w:val="de"/>
        </w:rPr>
        <w:t>auf dem Programm</w:t>
      </w:r>
      <w:r w:rsidR="00C10218">
        <w:rPr>
          <w:rFonts w:ascii="DIN-RegularAlternate" w:hAnsi="DIN-RegularAlternate"/>
          <w:lang w:val="de"/>
        </w:rPr>
        <w:t xml:space="preserve"> stehen</w:t>
      </w:r>
      <w:r w:rsidR="00726401">
        <w:rPr>
          <w:rFonts w:ascii="DIN-RegularAlternate" w:hAnsi="DIN-RegularAlternate"/>
          <w:lang w:val="de"/>
        </w:rPr>
        <w:t>.</w:t>
      </w:r>
      <w:r w:rsidR="006D176C">
        <w:rPr>
          <w:rFonts w:ascii="DIN-RegularAlternate" w:hAnsi="DIN-RegularAlternate"/>
          <w:lang w:val="de"/>
        </w:rPr>
        <w:t xml:space="preserve"> </w:t>
      </w:r>
      <w:r w:rsidR="00624506">
        <w:rPr>
          <w:rFonts w:ascii="DIN-RegularAlternate" w:hAnsi="DIN-RegularAlternate"/>
          <w:lang w:val="de"/>
        </w:rPr>
        <w:t>Am Mittwoch, 23. Januar, geht es los</w:t>
      </w:r>
      <w:r w:rsidR="00C965EB">
        <w:rPr>
          <w:rFonts w:ascii="DIN-RegularAlternate" w:hAnsi="DIN-RegularAlternate"/>
          <w:lang w:val="de"/>
        </w:rPr>
        <w:t xml:space="preserve">: im Laufe des Tages </w:t>
      </w:r>
      <w:r w:rsidR="001D7A60">
        <w:rPr>
          <w:rFonts w:ascii="DIN-RegularAlternate" w:hAnsi="DIN-RegularAlternate"/>
          <w:lang w:val="de"/>
        </w:rPr>
        <w:t xml:space="preserve">wird </w:t>
      </w:r>
      <w:r w:rsidR="00C965EB">
        <w:rPr>
          <w:rFonts w:ascii="DIN-RegularAlternate" w:hAnsi="DIN-RegularAlternate"/>
          <w:lang w:val="de"/>
        </w:rPr>
        <w:t>der erste Teil der Pitch-Sessions mit den teilnehmenden Startups statt</w:t>
      </w:r>
      <w:r w:rsidR="00C04602">
        <w:rPr>
          <w:rFonts w:ascii="DIN-RegularAlternate" w:hAnsi="DIN-RegularAlternate"/>
          <w:lang w:val="de"/>
        </w:rPr>
        <w:t>finden</w:t>
      </w:r>
      <w:r w:rsidR="00C965EB">
        <w:rPr>
          <w:rFonts w:ascii="DIN-RegularAlternate" w:hAnsi="DIN-RegularAlternate"/>
          <w:lang w:val="de"/>
        </w:rPr>
        <w:t xml:space="preserve">. Um 17 </w:t>
      </w:r>
      <w:r w:rsidR="00994B24">
        <w:rPr>
          <w:rFonts w:ascii="DIN-RegularAlternate" w:hAnsi="DIN-RegularAlternate"/>
          <w:lang w:val="de"/>
        </w:rPr>
        <w:t>U</w:t>
      </w:r>
      <w:r w:rsidR="00C965EB">
        <w:rPr>
          <w:rFonts w:ascii="DIN-RegularAlternate" w:hAnsi="DIN-RegularAlternate"/>
          <w:lang w:val="de"/>
        </w:rPr>
        <w:t>hr geht es dann</w:t>
      </w:r>
      <w:r w:rsidR="00D762EA">
        <w:rPr>
          <w:rFonts w:ascii="DIN-RegularAlternate" w:hAnsi="DIN-RegularAlternate"/>
          <w:lang w:val="de"/>
        </w:rPr>
        <w:t xml:space="preserve"> weiter mit einem Event in </w:t>
      </w:r>
      <w:r w:rsidR="00FD1A66">
        <w:rPr>
          <w:rFonts w:ascii="DIN-RegularAlternate" w:hAnsi="DIN-RegularAlternate"/>
          <w:lang w:val="de"/>
        </w:rPr>
        <w:t>Zusammenarbeit mit</w:t>
      </w:r>
      <w:r w:rsidR="00D762EA">
        <w:rPr>
          <w:rFonts w:ascii="DIN-RegularAlternate" w:hAnsi="DIN-RegularAlternate"/>
          <w:lang w:val="de"/>
        </w:rPr>
        <w:t xml:space="preserve"> </w:t>
      </w:r>
      <w:r w:rsidR="00C965EB">
        <w:rPr>
          <w:rFonts w:ascii="DIN-RegularAlternate" w:hAnsi="DIN-RegularAlternate"/>
          <w:lang w:val="de"/>
        </w:rPr>
        <w:t xml:space="preserve">Isola </w:t>
      </w:r>
      <w:proofErr w:type="spellStart"/>
      <w:r w:rsidR="00C965EB">
        <w:rPr>
          <w:rFonts w:ascii="DIN-RegularAlternate" w:hAnsi="DIN-RegularAlternate"/>
          <w:lang w:val="de"/>
        </w:rPr>
        <w:t>Ursa</w:t>
      </w:r>
      <w:proofErr w:type="spellEnd"/>
      <w:r w:rsidR="00D762EA">
        <w:rPr>
          <w:rFonts w:ascii="DIN-RegularAlternate" w:hAnsi="DIN-RegularAlternate"/>
          <w:lang w:val="de"/>
        </w:rPr>
        <w:t>,</w:t>
      </w:r>
      <w:r w:rsidR="00FD1A66">
        <w:rPr>
          <w:rFonts w:ascii="DIN-RegularAlternate" w:hAnsi="DIN-RegularAlternate"/>
          <w:lang w:val="de"/>
        </w:rPr>
        <w:t xml:space="preserve"> </w:t>
      </w:r>
      <w:r w:rsidR="00D762EA">
        <w:rPr>
          <w:rFonts w:ascii="DIN-RegularAlternate" w:hAnsi="DIN-RegularAlternate"/>
          <w:lang w:val="de"/>
        </w:rPr>
        <w:t>dem Ort, an dem Kommunika</w:t>
      </w:r>
      <w:r w:rsidR="00A2279A">
        <w:rPr>
          <w:rFonts w:ascii="DIN-RegularAlternate" w:hAnsi="DIN-RegularAlternate"/>
          <w:lang w:val="de"/>
        </w:rPr>
        <w:t>tions</w:t>
      </w:r>
      <w:r w:rsidR="00D762EA">
        <w:rPr>
          <w:rFonts w:ascii="DIN-RegularAlternate" w:hAnsi="DIN-RegularAlternate"/>
          <w:lang w:val="de"/>
        </w:rPr>
        <w:t>experten und Fach</w:t>
      </w:r>
      <w:r w:rsidR="00AD5C15">
        <w:rPr>
          <w:rFonts w:ascii="DIN-RegularAlternate" w:hAnsi="DIN-RegularAlternate"/>
          <w:lang w:val="de"/>
        </w:rPr>
        <w:t>k</w:t>
      </w:r>
      <w:r w:rsidR="00A2279A">
        <w:rPr>
          <w:rFonts w:ascii="DIN-RegularAlternate" w:hAnsi="DIN-RegularAlternate"/>
          <w:lang w:val="de"/>
        </w:rPr>
        <w:t>r</w:t>
      </w:r>
      <w:r w:rsidR="00D762EA">
        <w:rPr>
          <w:rFonts w:ascii="DIN-RegularAlternate" w:hAnsi="DIN-RegularAlternate"/>
          <w:lang w:val="de"/>
        </w:rPr>
        <w:t xml:space="preserve">äfte </w:t>
      </w:r>
      <w:r w:rsidR="00AD5C15">
        <w:rPr>
          <w:rFonts w:ascii="DIN-RegularAlternate" w:hAnsi="DIN-RegularAlternate"/>
          <w:lang w:val="de"/>
        </w:rPr>
        <w:t>aus dem</w:t>
      </w:r>
      <w:r w:rsidR="00D762EA">
        <w:rPr>
          <w:rFonts w:ascii="DIN-RegularAlternate" w:hAnsi="DIN-RegularAlternate"/>
          <w:lang w:val="de"/>
        </w:rPr>
        <w:t xml:space="preserve"> </w:t>
      </w:r>
      <w:r w:rsidR="00AD5C15">
        <w:rPr>
          <w:rFonts w:ascii="DIN-RegularAlternate" w:hAnsi="DIN-RegularAlternate"/>
          <w:lang w:val="de"/>
        </w:rPr>
        <w:t>Bauwesen</w:t>
      </w:r>
      <w:r w:rsidR="00D303A3">
        <w:rPr>
          <w:rFonts w:ascii="DIN-RegularAlternate" w:hAnsi="DIN-RegularAlternate"/>
          <w:lang w:val="de"/>
        </w:rPr>
        <w:t xml:space="preserve"> </w:t>
      </w:r>
      <w:r w:rsidR="004B4E89">
        <w:rPr>
          <w:rFonts w:ascii="DIN-RegularAlternate" w:hAnsi="DIN-RegularAlternate"/>
          <w:lang w:val="de"/>
        </w:rPr>
        <w:t xml:space="preserve">für </w:t>
      </w:r>
      <w:r w:rsidR="009759D4">
        <w:rPr>
          <w:rFonts w:ascii="DIN-RegularAlternate" w:hAnsi="DIN-RegularAlternate"/>
          <w:lang w:val="de"/>
        </w:rPr>
        <w:t xml:space="preserve">Umweltprobleme und </w:t>
      </w:r>
      <w:r w:rsidR="00AD02E9">
        <w:rPr>
          <w:rFonts w:ascii="DIN-RegularAlternate" w:hAnsi="DIN-RegularAlternate"/>
          <w:lang w:val="de"/>
        </w:rPr>
        <w:t xml:space="preserve">den </w:t>
      </w:r>
      <w:r w:rsidR="009759D4">
        <w:rPr>
          <w:rFonts w:ascii="DIN-RegularAlternate" w:hAnsi="DIN-RegularAlternate"/>
          <w:lang w:val="de"/>
        </w:rPr>
        <w:t xml:space="preserve">Klimawandel </w:t>
      </w:r>
      <w:r w:rsidR="00961F37">
        <w:rPr>
          <w:rFonts w:ascii="DIN-RegularAlternate" w:hAnsi="DIN-RegularAlternate"/>
          <w:lang w:val="de"/>
        </w:rPr>
        <w:t xml:space="preserve">sensibilisieren und </w:t>
      </w:r>
      <w:r w:rsidR="00AD5C15">
        <w:rPr>
          <w:rFonts w:ascii="DIN-RegularAlternate" w:hAnsi="DIN-RegularAlternate"/>
          <w:lang w:val="de"/>
        </w:rPr>
        <w:t>sensibilisiert werden</w:t>
      </w:r>
      <w:r w:rsidR="00961F37">
        <w:rPr>
          <w:rFonts w:ascii="DIN-RegularAlternate" w:hAnsi="DIN-RegularAlternate"/>
          <w:lang w:val="de"/>
        </w:rPr>
        <w:t xml:space="preserve">. </w:t>
      </w:r>
      <w:r w:rsidR="00E04F53">
        <w:rPr>
          <w:rFonts w:ascii="DIN-RegularAlternate" w:hAnsi="DIN-RegularAlternate"/>
          <w:lang w:val="de"/>
        </w:rPr>
        <w:t xml:space="preserve">Die Protagonisten </w:t>
      </w:r>
      <w:r w:rsidR="005125F8">
        <w:rPr>
          <w:rFonts w:ascii="DIN-RegularAlternate" w:hAnsi="DIN-RegularAlternate"/>
          <w:lang w:val="de"/>
        </w:rPr>
        <w:t xml:space="preserve">von Isola </w:t>
      </w:r>
      <w:proofErr w:type="spellStart"/>
      <w:r w:rsidR="005125F8">
        <w:rPr>
          <w:rFonts w:ascii="DIN-RegularAlternate" w:hAnsi="DIN-RegularAlternate"/>
          <w:lang w:val="de"/>
        </w:rPr>
        <w:t>Ursa</w:t>
      </w:r>
      <w:proofErr w:type="spellEnd"/>
      <w:r w:rsidR="005125F8">
        <w:rPr>
          <w:rFonts w:ascii="DIN-RegularAlternate" w:hAnsi="DIN-RegularAlternate"/>
          <w:lang w:val="de"/>
        </w:rPr>
        <w:t xml:space="preserve"> </w:t>
      </w:r>
      <w:r w:rsidR="005B0095">
        <w:rPr>
          <w:rFonts w:ascii="DIN-RegularAlternate" w:hAnsi="DIN-RegularAlternate"/>
          <w:lang w:val="de"/>
        </w:rPr>
        <w:t>werden im Zuge der Veranstaltung mit den</w:t>
      </w:r>
      <w:r w:rsidR="00555AE2">
        <w:rPr>
          <w:rFonts w:ascii="DIN-RegularAlternate" w:hAnsi="DIN-RegularAlternate"/>
          <w:lang w:val="de"/>
        </w:rPr>
        <w:t xml:space="preserve"> am Klimahouse Award teilnehmenden Startups in</w:t>
      </w:r>
      <w:r w:rsidR="00815953">
        <w:rPr>
          <w:rFonts w:ascii="DIN-RegularAlternate" w:hAnsi="DIN-RegularAlternate"/>
          <w:lang w:val="de"/>
        </w:rPr>
        <w:t>s Gespräch kommen.</w:t>
      </w:r>
      <w:r w:rsidR="00A2279A">
        <w:rPr>
          <w:rFonts w:ascii="DIN-RegularAlternate" w:hAnsi="DIN-RegularAlternate"/>
          <w:lang w:val="de"/>
        </w:rPr>
        <w:t xml:space="preserve"> </w:t>
      </w:r>
      <w:r w:rsidR="007D6329">
        <w:rPr>
          <w:rFonts w:ascii="DIN-RegularAlternate" w:hAnsi="DIN-RegularAlternate"/>
          <w:lang w:val="de"/>
        </w:rPr>
        <w:t>Enden wird der Tag mit der</w:t>
      </w:r>
      <w:r w:rsidR="00FB3615">
        <w:rPr>
          <w:rFonts w:ascii="DIN-RegularAlternate" w:hAnsi="DIN-RegularAlternate"/>
          <w:lang w:val="de"/>
        </w:rPr>
        <w:t xml:space="preserve"> </w:t>
      </w:r>
      <w:r w:rsidR="00786A1A">
        <w:rPr>
          <w:rFonts w:ascii="DIN-RegularAlternate" w:hAnsi="DIN-RegularAlternate"/>
          <w:lang w:val="de"/>
        </w:rPr>
        <w:t>Klimahouse Party</w:t>
      </w:r>
      <w:r w:rsidR="00A04AC4">
        <w:rPr>
          <w:rFonts w:ascii="DIN-RegularAlternate" w:hAnsi="DIN-RegularAlternate"/>
          <w:lang w:val="de"/>
        </w:rPr>
        <w:t>. Für Donnerstag, 24. Januar, ist das Programm ähnlich aufgebaut: zunächst</w:t>
      </w:r>
      <w:r w:rsidR="00B1563E">
        <w:rPr>
          <w:rFonts w:ascii="DIN-RegularAlternate" w:hAnsi="DIN-RegularAlternate"/>
          <w:lang w:val="de"/>
        </w:rPr>
        <w:t xml:space="preserve"> </w:t>
      </w:r>
      <w:r w:rsidR="00DD200E">
        <w:rPr>
          <w:rFonts w:ascii="DIN-RegularAlternate" w:hAnsi="DIN-RegularAlternate"/>
          <w:lang w:val="de"/>
        </w:rPr>
        <w:t xml:space="preserve">werden </w:t>
      </w:r>
      <w:r w:rsidR="00580689">
        <w:rPr>
          <w:rFonts w:ascii="DIN-RegularAlternate" w:hAnsi="DIN-RegularAlternate"/>
          <w:lang w:val="de"/>
        </w:rPr>
        <w:t>die Startup-Pitches</w:t>
      </w:r>
      <w:r w:rsidR="00DD200E">
        <w:rPr>
          <w:rFonts w:ascii="DIN-RegularAlternate" w:hAnsi="DIN-RegularAlternate"/>
          <w:lang w:val="de"/>
        </w:rPr>
        <w:t xml:space="preserve"> abgehalten</w:t>
      </w:r>
      <w:r w:rsidR="00A04AC4">
        <w:rPr>
          <w:rFonts w:ascii="DIN-RegularAlternate" w:hAnsi="DIN-RegularAlternate"/>
          <w:lang w:val="de"/>
        </w:rPr>
        <w:t xml:space="preserve"> und dann</w:t>
      </w:r>
      <w:r w:rsidR="00DD19A7">
        <w:rPr>
          <w:rFonts w:ascii="DIN-RegularAlternate" w:hAnsi="DIN-RegularAlternate"/>
          <w:lang w:val="de"/>
        </w:rPr>
        <w:t xml:space="preserve"> </w:t>
      </w:r>
      <w:r w:rsidR="00DD200E">
        <w:rPr>
          <w:rFonts w:ascii="DIN-RegularAlternate" w:hAnsi="DIN-RegularAlternate"/>
          <w:lang w:val="de"/>
        </w:rPr>
        <w:t xml:space="preserve">folgen </w:t>
      </w:r>
      <w:r w:rsidR="00DD19A7">
        <w:rPr>
          <w:rFonts w:ascii="DIN-RegularAlternate" w:hAnsi="DIN-RegularAlternate"/>
          <w:lang w:val="de"/>
        </w:rPr>
        <w:t xml:space="preserve">die </w:t>
      </w:r>
      <w:r w:rsidR="00A04AC4">
        <w:rPr>
          <w:rFonts w:ascii="DIN-RegularAlternate" w:hAnsi="DIN-RegularAlternate"/>
          <w:lang w:val="de"/>
        </w:rPr>
        <w:t>Gespräch</w:t>
      </w:r>
      <w:r w:rsidR="00DD19A7">
        <w:rPr>
          <w:rFonts w:ascii="DIN-RegularAlternate" w:hAnsi="DIN-RegularAlternate"/>
          <w:lang w:val="de"/>
        </w:rPr>
        <w:t>e</w:t>
      </w:r>
      <w:r w:rsidR="00A04AC4">
        <w:rPr>
          <w:rFonts w:ascii="DIN-RegularAlternate" w:hAnsi="DIN-RegularAlternate"/>
          <w:lang w:val="de"/>
        </w:rPr>
        <w:t xml:space="preserve"> mit Isola </w:t>
      </w:r>
      <w:proofErr w:type="spellStart"/>
      <w:r w:rsidR="00A04AC4">
        <w:rPr>
          <w:rFonts w:ascii="DIN-RegularAlternate" w:hAnsi="DIN-RegularAlternate"/>
          <w:lang w:val="de"/>
        </w:rPr>
        <w:t>Ursa</w:t>
      </w:r>
      <w:proofErr w:type="spellEnd"/>
      <w:r w:rsidR="00636C19">
        <w:rPr>
          <w:rFonts w:ascii="DIN-RegularAlternate" w:hAnsi="DIN-RegularAlternate"/>
          <w:lang w:val="de"/>
        </w:rPr>
        <w:t>. A</w:t>
      </w:r>
      <w:r w:rsidR="00EF232C">
        <w:rPr>
          <w:rFonts w:ascii="DIN-RegularAlternate" w:hAnsi="DIN-RegularAlternate"/>
          <w:lang w:val="de"/>
        </w:rPr>
        <w:t>m</w:t>
      </w:r>
      <w:r w:rsidR="00636C19">
        <w:rPr>
          <w:rFonts w:ascii="DIN-RegularAlternate" w:hAnsi="DIN-RegularAlternate"/>
          <w:lang w:val="de"/>
        </w:rPr>
        <w:t xml:space="preserve"> Abend wird die </w:t>
      </w:r>
      <w:r w:rsidR="00636C19" w:rsidRPr="008772E5">
        <w:rPr>
          <w:rFonts w:ascii="DIN-RegularAlternate" w:hAnsi="DIN-RegularAlternate"/>
          <w:lang w:val="de"/>
        </w:rPr>
        <w:t xml:space="preserve">Business Card </w:t>
      </w:r>
      <w:proofErr w:type="spellStart"/>
      <w:r w:rsidR="00636C19" w:rsidRPr="008772E5">
        <w:rPr>
          <w:rFonts w:ascii="DIN-RegularAlternate" w:hAnsi="DIN-RegularAlternate"/>
          <w:lang w:val="de"/>
        </w:rPr>
        <w:t>Party@StartBase</w:t>
      </w:r>
      <w:proofErr w:type="spellEnd"/>
      <w:r w:rsidR="00636C19" w:rsidRPr="008772E5">
        <w:rPr>
          <w:rFonts w:ascii="DIN-RegularAlternate" w:hAnsi="DIN-RegularAlternate"/>
          <w:lang w:val="de"/>
        </w:rPr>
        <w:t xml:space="preserve"> stattfinden.</w:t>
      </w:r>
      <w:r w:rsidR="005125F8" w:rsidRPr="008772E5">
        <w:rPr>
          <w:rFonts w:ascii="DIN-RegularAlternate" w:hAnsi="DIN-RegularAlternate"/>
          <w:lang w:val="de"/>
        </w:rPr>
        <w:t xml:space="preserve"> </w:t>
      </w:r>
      <w:r w:rsidR="00971FEF" w:rsidRPr="008772E5">
        <w:rPr>
          <w:rFonts w:ascii="DIN-RegularAlternate" w:hAnsi="DIN-RegularAlternate"/>
          <w:lang w:val="de"/>
        </w:rPr>
        <w:t xml:space="preserve">Der </w:t>
      </w:r>
      <w:r w:rsidR="005125F8" w:rsidRPr="008772E5">
        <w:rPr>
          <w:rFonts w:ascii="DIN-RegularAlternate" w:hAnsi="DIN-RegularAlternate"/>
          <w:lang w:val="de"/>
        </w:rPr>
        <w:t>Freitag</w:t>
      </w:r>
      <w:r w:rsidR="00971FEF" w:rsidRPr="008772E5">
        <w:rPr>
          <w:rFonts w:ascii="DIN-RegularAlternate" w:hAnsi="DIN-RegularAlternate"/>
          <w:lang w:val="de"/>
        </w:rPr>
        <w:t xml:space="preserve"> (</w:t>
      </w:r>
      <w:r w:rsidR="005125F8" w:rsidRPr="008772E5">
        <w:rPr>
          <w:rFonts w:ascii="DIN-RegularAlternate" w:hAnsi="DIN-RegularAlternate"/>
          <w:lang w:val="de"/>
        </w:rPr>
        <w:t>25. Januar</w:t>
      </w:r>
      <w:r w:rsidR="00971FEF" w:rsidRPr="008772E5">
        <w:rPr>
          <w:rFonts w:ascii="DIN-RegularAlternate" w:hAnsi="DIN-RegularAlternate"/>
          <w:lang w:val="de"/>
        </w:rPr>
        <w:t xml:space="preserve">) </w:t>
      </w:r>
      <w:r w:rsidR="00A76BD8" w:rsidRPr="008772E5">
        <w:rPr>
          <w:rFonts w:ascii="DIN-RegularAlternate" w:hAnsi="DIN-RegularAlternate"/>
          <w:lang w:val="de"/>
        </w:rPr>
        <w:t xml:space="preserve">wird </w:t>
      </w:r>
      <w:r w:rsidR="005125F8" w:rsidRPr="008772E5">
        <w:rPr>
          <w:rFonts w:ascii="DIN-RegularAlternate" w:hAnsi="DIN-RegularAlternate"/>
          <w:lang w:val="de"/>
        </w:rPr>
        <w:t xml:space="preserve">der Tag </w:t>
      </w:r>
      <w:r w:rsidR="00A76BD8" w:rsidRPr="008772E5">
        <w:rPr>
          <w:rFonts w:ascii="DIN-RegularAlternate" w:hAnsi="DIN-RegularAlternate"/>
          <w:lang w:val="de"/>
        </w:rPr>
        <w:t xml:space="preserve">der Entscheidung sein: </w:t>
      </w:r>
      <w:r w:rsidR="000A5AD7" w:rsidRPr="008772E5">
        <w:rPr>
          <w:rFonts w:ascii="DIN-RegularAlternate" w:hAnsi="DIN-RegularAlternate"/>
          <w:lang w:val="de"/>
        </w:rPr>
        <w:t>t</w:t>
      </w:r>
      <w:r w:rsidR="009E1694" w:rsidRPr="008772E5">
        <w:rPr>
          <w:rFonts w:ascii="DIN-RegularAlternate" w:hAnsi="DIN-RegularAlternate"/>
          <w:lang w:val="de"/>
        </w:rPr>
        <w:t xml:space="preserve">agsüber </w:t>
      </w:r>
      <w:r w:rsidR="00124639" w:rsidRPr="008772E5">
        <w:rPr>
          <w:rFonts w:ascii="DIN-RegularAlternate" w:hAnsi="DIN-RegularAlternate"/>
          <w:lang w:val="de"/>
        </w:rPr>
        <w:t>stehen</w:t>
      </w:r>
      <w:r w:rsidR="00DE7EBD" w:rsidRPr="008772E5">
        <w:rPr>
          <w:rFonts w:ascii="DIN-RegularAlternate" w:hAnsi="DIN-RegularAlternate"/>
          <w:lang w:val="de"/>
        </w:rPr>
        <w:t xml:space="preserve"> wieder</w:t>
      </w:r>
      <w:r w:rsidR="009E1694" w:rsidRPr="008772E5">
        <w:rPr>
          <w:rFonts w:ascii="DIN-RegularAlternate" w:hAnsi="DIN-RegularAlternate"/>
          <w:lang w:val="de"/>
        </w:rPr>
        <w:t xml:space="preserve"> Pitch-Sessions </w:t>
      </w:r>
      <w:r w:rsidR="00124639" w:rsidRPr="008772E5">
        <w:rPr>
          <w:rFonts w:ascii="DIN-RegularAlternate" w:hAnsi="DIN-RegularAlternate"/>
          <w:lang w:val="de"/>
        </w:rPr>
        <w:t>auf dem Programm</w:t>
      </w:r>
      <w:r w:rsidR="009E1694" w:rsidRPr="008772E5">
        <w:rPr>
          <w:rFonts w:ascii="DIN-RegularAlternate" w:hAnsi="DIN-RegularAlternate"/>
          <w:lang w:val="de"/>
        </w:rPr>
        <w:t xml:space="preserve">, </w:t>
      </w:r>
      <w:r w:rsidR="000A5AD7" w:rsidRPr="008772E5">
        <w:rPr>
          <w:rFonts w:ascii="DIN-RegularAlternate" w:hAnsi="DIN-RegularAlternate"/>
          <w:lang w:val="de"/>
        </w:rPr>
        <w:t>ab 18.30</w:t>
      </w:r>
      <w:r w:rsidR="00320F8C" w:rsidRPr="008772E5">
        <w:rPr>
          <w:rFonts w:ascii="DIN-RegularAlternate" w:hAnsi="DIN-RegularAlternate"/>
          <w:lang w:val="de"/>
        </w:rPr>
        <w:t xml:space="preserve"> Uhr</w:t>
      </w:r>
      <w:r w:rsidR="000A5AD7" w:rsidRPr="008772E5">
        <w:rPr>
          <w:rFonts w:ascii="DIN-RegularAlternate" w:hAnsi="DIN-RegularAlternate"/>
          <w:lang w:val="de"/>
        </w:rPr>
        <w:t xml:space="preserve"> </w:t>
      </w:r>
      <w:r w:rsidR="00E859A5" w:rsidRPr="008772E5">
        <w:rPr>
          <w:rFonts w:ascii="DIN-RegularAlternate" w:hAnsi="DIN-RegularAlternate"/>
          <w:lang w:val="de"/>
        </w:rPr>
        <w:t>wird im N</w:t>
      </w:r>
      <w:r w:rsidR="00FF5340" w:rsidRPr="008772E5">
        <w:rPr>
          <w:rFonts w:ascii="DIN-RegularAlternate" w:hAnsi="DIN-RegularAlternate"/>
          <w:lang w:val="de"/>
        </w:rPr>
        <w:t>oise</w:t>
      </w:r>
      <w:r w:rsidR="00E859A5" w:rsidRPr="008772E5">
        <w:rPr>
          <w:rFonts w:ascii="DIN-RegularAlternate" w:hAnsi="DIN-RegularAlternate"/>
          <w:lang w:val="de"/>
        </w:rPr>
        <w:t xml:space="preserve"> im NOI </w:t>
      </w:r>
      <w:proofErr w:type="spellStart"/>
      <w:r w:rsidR="00E859A5" w:rsidRPr="008772E5">
        <w:rPr>
          <w:rFonts w:ascii="DIN-RegularAlternate" w:hAnsi="DIN-RegularAlternate"/>
          <w:lang w:val="de"/>
        </w:rPr>
        <w:t>Techpark</w:t>
      </w:r>
      <w:proofErr w:type="spellEnd"/>
      <w:r w:rsidR="00E859A5" w:rsidRPr="008772E5">
        <w:rPr>
          <w:rFonts w:ascii="DIN-RegularAlternate" w:hAnsi="DIN-RegularAlternate"/>
          <w:lang w:val="de"/>
        </w:rPr>
        <w:t xml:space="preserve"> das große Finale ausgetragen</w:t>
      </w:r>
      <w:r w:rsidR="00D1122E" w:rsidRPr="008772E5">
        <w:rPr>
          <w:rFonts w:ascii="DIN-RegularAlternate" w:hAnsi="DIN-RegularAlternate"/>
          <w:lang w:val="de"/>
        </w:rPr>
        <w:t>.</w:t>
      </w:r>
      <w:r w:rsidR="0001349D" w:rsidRPr="008772E5">
        <w:rPr>
          <w:rFonts w:ascii="DIN-RegularAlternate" w:hAnsi="DIN-RegularAlternate"/>
          <w:lang w:val="de"/>
        </w:rPr>
        <w:t xml:space="preserve"> </w:t>
      </w:r>
      <w:r w:rsidR="005E3157" w:rsidRPr="008772E5">
        <w:rPr>
          <w:rFonts w:ascii="DIN-RegularAlternate" w:hAnsi="DIN-RegularAlternate"/>
          <w:lang w:val="de"/>
        </w:rPr>
        <w:t>Enden</w:t>
      </w:r>
      <w:r w:rsidR="0001349D" w:rsidRPr="008772E5">
        <w:rPr>
          <w:rFonts w:ascii="DIN-RegularAlternate" w:hAnsi="DIN-RegularAlternate"/>
          <w:lang w:val="de"/>
        </w:rPr>
        <w:t xml:space="preserve"> wird der K</w:t>
      </w:r>
      <w:r w:rsidR="000701AA" w:rsidRPr="008772E5">
        <w:rPr>
          <w:rFonts w:ascii="DIN-RegularAlternate" w:hAnsi="DIN-RegularAlternate"/>
          <w:lang w:val="de"/>
        </w:rPr>
        <w:t>limahouse</w:t>
      </w:r>
      <w:r w:rsidR="0001349D" w:rsidRPr="008772E5">
        <w:rPr>
          <w:rFonts w:ascii="DIN-RegularAlternate" w:hAnsi="DIN-RegularAlternate"/>
          <w:lang w:val="de"/>
        </w:rPr>
        <w:t xml:space="preserve"> Startup Award am Samstag, 26. Januar, mit einer Talk</w:t>
      </w:r>
      <w:r w:rsidR="000C407F" w:rsidRPr="008772E5">
        <w:rPr>
          <w:rFonts w:ascii="DIN-RegularAlternate" w:hAnsi="DIN-RegularAlternate"/>
          <w:lang w:val="de"/>
        </w:rPr>
        <w:t>runde</w:t>
      </w:r>
      <w:r w:rsidR="00671D45" w:rsidRPr="008772E5">
        <w:rPr>
          <w:rFonts w:ascii="DIN-RegularAlternate" w:hAnsi="DIN-RegularAlternate"/>
          <w:lang w:val="de"/>
        </w:rPr>
        <w:t xml:space="preserve"> zwischen den 3 Finalisten, einschließlich des Siegers, und Isola </w:t>
      </w:r>
      <w:proofErr w:type="spellStart"/>
      <w:r w:rsidR="00671D45" w:rsidRPr="008772E5">
        <w:rPr>
          <w:rFonts w:ascii="DIN-RegularAlternate" w:hAnsi="DIN-RegularAlternate"/>
          <w:lang w:val="de"/>
        </w:rPr>
        <w:t>Ursa</w:t>
      </w:r>
      <w:proofErr w:type="spellEnd"/>
      <w:r w:rsidR="00671D45" w:rsidRPr="008772E5">
        <w:rPr>
          <w:rFonts w:ascii="DIN-RegularAlternate" w:hAnsi="DIN-RegularAlternate"/>
          <w:lang w:val="de"/>
        </w:rPr>
        <w:t>.</w:t>
      </w:r>
    </w:p>
    <w:p w14:paraId="737F5EC3" w14:textId="3013214A" w:rsidR="004A3E1B" w:rsidRPr="00A04AC4" w:rsidRDefault="004A3E1B" w:rsidP="004D4822">
      <w:pPr>
        <w:jc w:val="both"/>
        <w:rPr>
          <w:rFonts w:asciiTheme="majorHAnsi" w:hAnsiTheme="majorHAnsi" w:cstheme="majorHAnsi"/>
          <w:bCs/>
          <w:lang w:val="de"/>
        </w:rPr>
      </w:pPr>
    </w:p>
    <w:p w14:paraId="569480E5" w14:textId="3DDA9FB0" w:rsidR="00750F03" w:rsidRPr="008772E5" w:rsidRDefault="00750F03" w:rsidP="00750F03">
      <w:pPr>
        <w:rPr>
          <w:rFonts w:ascii="DIN-BoldAlternate" w:hAnsi="DIN-BoldAlternate"/>
          <w:bCs/>
          <w:lang w:val="de"/>
        </w:rPr>
      </w:pPr>
      <w:r w:rsidRPr="008772E5">
        <w:rPr>
          <w:rFonts w:ascii="DIN-BoldAlternate" w:hAnsi="DIN-BoldAlternate"/>
          <w:bCs/>
          <w:lang w:val="de"/>
        </w:rPr>
        <w:t>Die ausgewählten Startup</w:t>
      </w:r>
      <w:r w:rsidR="00146AD9" w:rsidRPr="008772E5">
        <w:rPr>
          <w:rFonts w:ascii="DIN-BoldAlternate" w:hAnsi="DIN-BoldAlternate"/>
          <w:bCs/>
          <w:lang w:val="de"/>
        </w:rPr>
        <w:t>s</w:t>
      </w:r>
    </w:p>
    <w:p w14:paraId="5ADCD4FE" w14:textId="77777777" w:rsidR="006666B0" w:rsidRPr="00920CED" w:rsidRDefault="006666B0" w:rsidP="004D4822">
      <w:pPr>
        <w:jc w:val="both"/>
        <w:rPr>
          <w:rFonts w:asciiTheme="majorHAnsi" w:hAnsiTheme="majorHAnsi" w:cstheme="majorHAnsi"/>
          <w:bCs/>
          <w:lang w:val="de-DE"/>
        </w:rPr>
      </w:pPr>
    </w:p>
    <w:p w14:paraId="2E754C1A" w14:textId="58CE8545" w:rsidR="004A3E1B" w:rsidRPr="008772E5" w:rsidRDefault="00146AD9" w:rsidP="004D4822">
      <w:pPr>
        <w:jc w:val="both"/>
        <w:rPr>
          <w:rFonts w:ascii="DIN-RegularAlternate" w:hAnsi="DIN-RegularAlternate"/>
          <w:lang w:val="de"/>
        </w:rPr>
      </w:pPr>
      <w:r w:rsidRPr="008772E5">
        <w:rPr>
          <w:rFonts w:ascii="DIN-RegularAlternate" w:hAnsi="DIN-RegularAlternate"/>
          <w:lang w:val="de"/>
        </w:rPr>
        <w:t xml:space="preserve">Beim </w:t>
      </w:r>
      <w:r w:rsidR="004A3E1B" w:rsidRPr="008772E5">
        <w:rPr>
          <w:rFonts w:ascii="DIN-RegularAlternate" w:hAnsi="DIN-RegularAlternate"/>
          <w:lang w:val="de"/>
        </w:rPr>
        <w:t>Klimahouse Startup-Award, gefördert von</w:t>
      </w:r>
      <w:r w:rsidR="009E74C2" w:rsidRPr="008772E5">
        <w:rPr>
          <w:rFonts w:ascii="DIN-RegularAlternate" w:hAnsi="DIN-RegularAlternate"/>
          <w:lang w:val="de"/>
        </w:rPr>
        <w:t xml:space="preserve"> </w:t>
      </w:r>
      <w:r w:rsidR="004A3E1B" w:rsidRPr="008772E5">
        <w:rPr>
          <w:rFonts w:ascii="DIN-RegularAlternate" w:hAnsi="DIN-RegularAlternate"/>
          <w:lang w:val="de"/>
        </w:rPr>
        <w:t>Messe Bozen und</w:t>
      </w:r>
      <w:r w:rsidR="009E74C2" w:rsidRPr="008772E5">
        <w:rPr>
          <w:rFonts w:ascii="DIN-RegularAlternate" w:hAnsi="DIN-RegularAlternate"/>
          <w:lang w:val="de"/>
        </w:rPr>
        <w:t xml:space="preserve"> dem</w:t>
      </w:r>
      <w:r w:rsidR="004A3E1B" w:rsidRPr="008772E5">
        <w:rPr>
          <w:rFonts w:ascii="DIN-RegularAlternate" w:hAnsi="DIN-RegularAlternate"/>
          <w:lang w:val="de"/>
        </w:rPr>
        <w:t xml:space="preserve"> NOI </w:t>
      </w:r>
      <w:proofErr w:type="spellStart"/>
      <w:r w:rsidR="004A3E1B" w:rsidRPr="008772E5">
        <w:rPr>
          <w:rFonts w:ascii="DIN-RegularAlternate" w:hAnsi="DIN-RegularAlternate"/>
          <w:lang w:val="de"/>
        </w:rPr>
        <w:t>Techpark</w:t>
      </w:r>
      <w:proofErr w:type="spellEnd"/>
      <w:r w:rsidR="004A3E1B" w:rsidRPr="008772E5">
        <w:rPr>
          <w:rFonts w:ascii="DIN-RegularAlternate" w:hAnsi="DIN-RegularAlternate"/>
          <w:lang w:val="de"/>
        </w:rPr>
        <w:t xml:space="preserve">, </w:t>
      </w:r>
      <w:r w:rsidRPr="008772E5">
        <w:rPr>
          <w:rFonts w:ascii="DIN-RegularAlternate" w:hAnsi="DIN-RegularAlternate"/>
          <w:lang w:val="de"/>
        </w:rPr>
        <w:t xml:space="preserve">dreht </w:t>
      </w:r>
      <w:r w:rsidR="004A3E1B" w:rsidRPr="008772E5">
        <w:rPr>
          <w:rFonts w:ascii="DIN-RegularAlternate" w:hAnsi="DIN-RegularAlternate"/>
          <w:lang w:val="de"/>
        </w:rPr>
        <w:t xml:space="preserve">sich vier Tage </w:t>
      </w:r>
      <w:r w:rsidR="00005C0C" w:rsidRPr="008772E5">
        <w:rPr>
          <w:rFonts w:ascii="DIN-RegularAlternate" w:hAnsi="DIN-RegularAlternate"/>
          <w:lang w:val="de"/>
        </w:rPr>
        <w:t>lang</w:t>
      </w:r>
      <w:r w:rsidR="009F57F5" w:rsidRPr="008772E5">
        <w:rPr>
          <w:rFonts w:ascii="DIN-RegularAlternate" w:hAnsi="DIN-RegularAlternate"/>
          <w:lang w:val="de"/>
        </w:rPr>
        <w:t xml:space="preserve"> </w:t>
      </w:r>
      <w:r w:rsidRPr="008772E5">
        <w:rPr>
          <w:rFonts w:ascii="DIN-RegularAlternate" w:hAnsi="DIN-RegularAlternate"/>
          <w:lang w:val="de"/>
        </w:rPr>
        <w:t>alles</w:t>
      </w:r>
      <w:r w:rsidR="004A3E1B" w:rsidRPr="008772E5">
        <w:rPr>
          <w:rFonts w:ascii="DIN-RegularAlternate" w:hAnsi="DIN-RegularAlternate"/>
          <w:lang w:val="de"/>
        </w:rPr>
        <w:t xml:space="preserve"> um das Thema Innovation. Dazu </w:t>
      </w:r>
      <w:r w:rsidRPr="008772E5">
        <w:rPr>
          <w:rFonts w:ascii="DIN-RegularAlternate" w:hAnsi="DIN-RegularAlternate"/>
          <w:lang w:val="de"/>
        </w:rPr>
        <w:t xml:space="preserve">gehören </w:t>
      </w:r>
      <w:r w:rsidR="004A3E1B" w:rsidRPr="008772E5">
        <w:rPr>
          <w:rFonts w:ascii="DIN-RegularAlternate" w:hAnsi="DIN-RegularAlternate"/>
          <w:lang w:val="de"/>
        </w:rPr>
        <w:t xml:space="preserve">thematische Veranstaltungen und </w:t>
      </w:r>
      <w:proofErr w:type="spellStart"/>
      <w:r w:rsidR="004A3E1B" w:rsidRPr="008772E5">
        <w:rPr>
          <w:rFonts w:ascii="DIN-RegularAlternate" w:hAnsi="DIN-RegularAlternate"/>
          <w:lang w:val="de"/>
        </w:rPr>
        <w:t>Matchmaking</w:t>
      </w:r>
      <w:proofErr w:type="spellEnd"/>
      <w:r w:rsidR="004A3E1B" w:rsidRPr="008772E5">
        <w:rPr>
          <w:rFonts w:ascii="DIN-RegularAlternate" w:hAnsi="DIN-RegularAlternate"/>
          <w:lang w:val="de"/>
        </w:rPr>
        <w:t xml:space="preserve">-Treffen </w:t>
      </w:r>
      <w:r w:rsidR="00A313F6" w:rsidRPr="008772E5">
        <w:rPr>
          <w:rFonts w:ascii="DIN-RegularAlternate" w:hAnsi="DIN-RegularAlternate"/>
          <w:lang w:val="de"/>
        </w:rPr>
        <w:t>z</w:t>
      </w:r>
      <w:r w:rsidR="00B4435F" w:rsidRPr="008772E5">
        <w:rPr>
          <w:rFonts w:ascii="DIN-RegularAlternate" w:hAnsi="DIN-RegularAlternate"/>
          <w:lang w:val="de"/>
        </w:rPr>
        <w:t>wischen</w:t>
      </w:r>
      <w:r w:rsidR="004A3E1B" w:rsidRPr="008772E5">
        <w:rPr>
          <w:rFonts w:ascii="DIN-RegularAlternate" w:hAnsi="DIN-RegularAlternate"/>
          <w:lang w:val="de"/>
        </w:rPr>
        <w:t xml:space="preserve"> Startups, etablierte</w:t>
      </w:r>
      <w:r w:rsidR="00E70AC5" w:rsidRPr="008772E5">
        <w:rPr>
          <w:rFonts w:ascii="DIN-RegularAlternate" w:hAnsi="DIN-RegularAlternate"/>
          <w:lang w:val="de"/>
        </w:rPr>
        <w:t>n</w:t>
      </w:r>
      <w:r w:rsidR="004A3E1B" w:rsidRPr="008772E5">
        <w:rPr>
          <w:rFonts w:ascii="DIN-RegularAlternate" w:hAnsi="DIN-RegularAlternate"/>
          <w:lang w:val="de"/>
        </w:rPr>
        <w:t xml:space="preserve"> Unternehmen und strategische</w:t>
      </w:r>
      <w:r w:rsidR="001961B5" w:rsidRPr="008772E5">
        <w:rPr>
          <w:rFonts w:ascii="DIN-RegularAlternate" w:hAnsi="DIN-RegularAlternate"/>
          <w:lang w:val="de"/>
        </w:rPr>
        <w:t>n</w:t>
      </w:r>
      <w:r w:rsidR="004A3E1B" w:rsidRPr="008772E5">
        <w:rPr>
          <w:rFonts w:ascii="DIN-RegularAlternate" w:hAnsi="DIN-RegularAlternate"/>
          <w:lang w:val="de"/>
        </w:rPr>
        <w:t xml:space="preserve"> Businesspartner</w:t>
      </w:r>
      <w:r w:rsidR="0058132E" w:rsidRPr="008772E5">
        <w:rPr>
          <w:rFonts w:ascii="DIN-RegularAlternate" w:hAnsi="DIN-RegularAlternate"/>
          <w:lang w:val="de"/>
        </w:rPr>
        <w:t>n</w:t>
      </w:r>
      <w:r w:rsidR="004A3E1B" w:rsidRPr="008772E5">
        <w:rPr>
          <w:rFonts w:ascii="DIN-RegularAlternate" w:hAnsi="DIN-RegularAlternate"/>
          <w:lang w:val="de"/>
        </w:rPr>
        <w:t xml:space="preserve">. </w:t>
      </w:r>
      <w:r w:rsidR="00614370" w:rsidRPr="008772E5">
        <w:rPr>
          <w:rFonts w:ascii="DIN-RegularAlternate" w:hAnsi="DIN-RegularAlternate"/>
          <w:lang w:val="de"/>
        </w:rPr>
        <w:t>Folgende</w:t>
      </w:r>
      <w:r w:rsidRPr="008772E5">
        <w:rPr>
          <w:rFonts w:ascii="DIN-RegularAlternate" w:hAnsi="DIN-RegularAlternate"/>
          <w:lang w:val="de"/>
        </w:rPr>
        <w:t xml:space="preserve"> </w:t>
      </w:r>
      <w:r w:rsidR="004A3E1B" w:rsidRPr="008772E5">
        <w:rPr>
          <w:rFonts w:ascii="DIN-RegularAlternate" w:hAnsi="DIN-RegularAlternate"/>
          <w:lang w:val="de"/>
        </w:rPr>
        <w:t>Unternehmen werden im Innovation-</w:t>
      </w:r>
      <w:proofErr w:type="spellStart"/>
      <w:r w:rsidR="004A3E1B" w:rsidRPr="008772E5">
        <w:rPr>
          <w:rFonts w:ascii="DIN-RegularAlternate" w:hAnsi="DIN-RegularAlternate"/>
          <w:lang w:val="de"/>
        </w:rPr>
        <w:t>Village</w:t>
      </w:r>
      <w:proofErr w:type="spellEnd"/>
      <w:r w:rsidR="004A3E1B" w:rsidRPr="008772E5">
        <w:rPr>
          <w:rFonts w:ascii="DIN-RegularAlternate" w:hAnsi="DIN-RegularAlternate"/>
          <w:lang w:val="de"/>
        </w:rPr>
        <w:t xml:space="preserve"> vor Ort sein: </w:t>
      </w:r>
      <w:proofErr w:type="spellStart"/>
      <w:r w:rsidR="004A3E1B" w:rsidRPr="008772E5">
        <w:rPr>
          <w:rFonts w:ascii="DIN-RegularAlternate" w:hAnsi="DIN-RegularAlternate"/>
          <w:lang w:val="de"/>
        </w:rPr>
        <w:t>Aakhon</w:t>
      </w:r>
      <w:proofErr w:type="spellEnd"/>
      <w:r w:rsidR="004A3E1B" w:rsidRPr="008772E5">
        <w:rPr>
          <w:rFonts w:ascii="DIN-RegularAlternate" w:hAnsi="DIN-RegularAlternate"/>
          <w:lang w:val="de"/>
        </w:rPr>
        <w:t xml:space="preserve"> Re, </w:t>
      </w:r>
      <w:proofErr w:type="spellStart"/>
      <w:r w:rsidR="004A3E1B" w:rsidRPr="008772E5">
        <w:rPr>
          <w:rFonts w:ascii="DIN-RegularAlternate" w:hAnsi="DIN-RegularAlternate"/>
          <w:lang w:val="de"/>
        </w:rPr>
        <w:t>Bettiol</w:t>
      </w:r>
      <w:proofErr w:type="spellEnd"/>
      <w:r w:rsidR="004A3E1B" w:rsidRPr="008772E5">
        <w:rPr>
          <w:rFonts w:ascii="DIN-RegularAlternate" w:hAnsi="DIN-RegularAlternate"/>
          <w:lang w:val="de"/>
        </w:rPr>
        <w:t xml:space="preserve">, </w:t>
      </w:r>
      <w:proofErr w:type="spellStart"/>
      <w:r w:rsidR="004A3E1B" w:rsidRPr="008772E5">
        <w:rPr>
          <w:rFonts w:ascii="DIN-RegularAlternate" w:hAnsi="DIN-RegularAlternate"/>
          <w:lang w:val="de"/>
        </w:rPr>
        <w:t>Caemate</w:t>
      </w:r>
      <w:proofErr w:type="spellEnd"/>
      <w:r w:rsidR="004A3E1B" w:rsidRPr="008772E5">
        <w:rPr>
          <w:rFonts w:ascii="DIN-RegularAlternate" w:hAnsi="DIN-RegularAlternate"/>
          <w:lang w:val="de"/>
        </w:rPr>
        <w:t xml:space="preserve">, </w:t>
      </w:r>
      <w:proofErr w:type="spellStart"/>
      <w:r w:rsidR="00784C62" w:rsidRPr="008772E5">
        <w:rPr>
          <w:rFonts w:ascii="DIN-RegularAlternate" w:hAnsi="DIN-RegularAlternate"/>
          <w:lang w:val="de"/>
        </w:rPr>
        <w:t>Calchèra</w:t>
      </w:r>
      <w:proofErr w:type="spellEnd"/>
      <w:r w:rsidR="00784C62" w:rsidRPr="008772E5">
        <w:rPr>
          <w:rFonts w:ascii="DIN-RegularAlternate" w:hAnsi="DIN-RegularAlternate"/>
          <w:lang w:val="de"/>
        </w:rPr>
        <w:t xml:space="preserve"> San Giorgio</w:t>
      </w:r>
      <w:r w:rsidR="004A3E1B" w:rsidRPr="008772E5">
        <w:rPr>
          <w:rFonts w:ascii="DIN-RegularAlternate" w:hAnsi="DIN-RegularAlternate"/>
          <w:lang w:val="de"/>
        </w:rPr>
        <w:t>,</w:t>
      </w:r>
      <w:r w:rsidR="00302CCF" w:rsidRPr="008772E5">
        <w:rPr>
          <w:rFonts w:ascii="DIN-RegularAlternate" w:hAnsi="DIN-RegularAlternate"/>
          <w:lang w:val="de"/>
        </w:rPr>
        <w:t xml:space="preserve"> </w:t>
      </w:r>
      <w:proofErr w:type="spellStart"/>
      <w:r w:rsidR="00DB403B" w:rsidRPr="008772E5">
        <w:rPr>
          <w:rFonts w:ascii="DIN-RegularAlternate" w:hAnsi="DIN-RegularAlternate"/>
          <w:lang w:val="de"/>
        </w:rPr>
        <w:t>Camaleante</w:t>
      </w:r>
      <w:proofErr w:type="spellEnd"/>
      <w:r w:rsidR="00DB403B" w:rsidRPr="008772E5">
        <w:rPr>
          <w:rFonts w:ascii="DIN-RegularAlternate" w:hAnsi="DIN-RegularAlternate"/>
          <w:lang w:val="de"/>
        </w:rPr>
        <w:t xml:space="preserve">, </w:t>
      </w:r>
      <w:proofErr w:type="spellStart"/>
      <w:r w:rsidR="00CF1693" w:rsidRPr="008772E5">
        <w:rPr>
          <w:rFonts w:ascii="DIN-RegularAlternate" w:hAnsi="DIN-RegularAlternate"/>
          <w:lang w:val="de"/>
        </w:rPr>
        <w:t>Casalogica</w:t>
      </w:r>
      <w:proofErr w:type="spellEnd"/>
      <w:r w:rsidR="00CF1693" w:rsidRPr="008772E5">
        <w:rPr>
          <w:rFonts w:ascii="DIN-RegularAlternate" w:hAnsi="DIN-RegularAlternate"/>
          <w:lang w:val="de"/>
        </w:rPr>
        <w:t xml:space="preserve">, </w:t>
      </w:r>
      <w:proofErr w:type="spellStart"/>
      <w:r w:rsidR="004A3E1B" w:rsidRPr="008772E5">
        <w:rPr>
          <w:rFonts w:ascii="DIN-RegularAlternate" w:hAnsi="DIN-RegularAlternate"/>
          <w:lang w:val="de"/>
        </w:rPr>
        <w:t>City.box</w:t>
      </w:r>
      <w:proofErr w:type="spellEnd"/>
      <w:r w:rsidR="004A3E1B" w:rsidRPr="008772E5">
        <w:rPr>
          <w:rFonts w:ascii="DIN-RegularAlternate" w:hAnsi="DIN-RegularAlternate"/>
          <w:lang w:val="de"/>
        </w:rPr>
        <w:t xml:space="preserve"> Schnellbau, Cool Roof Company, Cover App, </w:t>
      </w:r>
      <w:proofErr w:type="spellStart"/>
      <w:r w:rsidR="004A3E1B" w:rsidRPr="008772E5">
        <w:rPr>
          <w:rFonts w:ascii="DIN-RegularAlternate" w:hAnsi="DIN-RegularAlternate"/>
          <w:lang w:val="de"/>
        </w:rPr>
        <w:t>DomoSmart</w:t>
      </w:r>
      <w:proofErr w:type="spellEnd"/>
      <w:r w:rsidR="004A3E1B" w:rsidRPr="008772E5">
        <w:rPr>
          <w:rFonts w:ascii="DIN-RegularAlternate" w:hAnsi="DIN-RegularAlternate"/>
          <w:lang w:val="de"/>
        </w:rPr>
        <w:t xml:space="preserve">, </w:t>
      </w:r>
      <w:proofErr w:type="spellStart"/>
      <w:r w:rsidR="004A3E1B" w:rsidRPr="008772E5">
        <w:rPr>
          <w:rFonts w:ascii="DIN-RegularAlternate" w:hAnsi="DIN-RegularAlternate"/>
          <w:lang w:val="de"/>
        </w:rPr>
        <w:t>Greenovation</w:t>
      </w:r>
      <w:proofErr w:type="spellEnd"/>
      <w:r w:rsidR="004A3E1B" w:rsidRPr="008772E5">
        <w:rPr>
          <w:rFonts w:ascii="DIN-RegularAlternate" w:hAnsi="DIN-RegularAlternate"/>
          <w:lang w:val="de"/>
        </w:rPr>
        <w:t xml:space="preserve">, </w:t>
      </w:r>
      <w:proofErr w:type="spellStart"/>
      <w:r w:rsidR="004A3E1B" w:rsidRPr="008772E5">
        <w:rPr>
          <w:rFonts w:ascii="DIN-RegularAlternate" w:hAnsi="DIN-RegularAlternate"/>
          <w:lang w:val="de"/>
        </w:rPr>
        <w:t>Immobilgreen</w:t>
      </w:r>
      <w:proofErr w:type="spellEnd"/>
      <w:r w:rsidR="004A3E1B" w:rsidRPr="008772E5">
        <w:rPr>
          <w:rFonts w:ascii="DIN-RegularAlternate" w:hAnsi="DIN-RegularAlternate"/>
          <w:lang w:val="de"/>
        </w:rPr>
        <w:t xml:space="preserve"> Italia, Mas Roof, </w:t>
      </w:r>
      <w:proofErr w:type="spellStart"/>
      <w:r w:rsidR="004A3E1B" w:rsidRPr="008772E5">
        <w:rPr>
          <w:rFonts w:ascii="DIN-RegularAlternate" w:hAnsi="DIN-RegularAlternate"/>
          <w:lang w:val="de"/>
        </w:rPr>
        <w:t>MyWarm</w:t>
      </w:r>
      <w:proofErr w:type="spellEnd"/>
      <w:r w:rsidR="004A3E1B" w:rsidRPr="008772E5">
        <w:rPr>
          <w:rFonts w:ascii="DIN-RegularAlternate" w:hAnsi="DIN-RegularAlternate"/>
          <w:lang w:val="de"/>
        </w:rPr>
        <w:t xml:space="preserve">-Italia, </w:t>
      </w:r>
      <w:r w:rsidR="00A35388" w:rsidRPr="008772E5">
        <w:rPr>
          <w:rFonts w:ascii="DIN-RegularAlternate" w:hAnsi="DIN-RegularAlternate"/>
          <w:lang w:val="de"/>
        </w:rPr>
        <w:t xml:space="preserve">Materials Design, </w:t>
      </w:r>
      <w:proofErr w:type="spellStart"/>
      <w:r w:rsidR="004A3E1B" w:rsidRPr="008772E5">
        <w:rPr>
          <w:rFonts w:ascii="DIN-RegularAlternate" w:hAnsi="DIN-RegularAlternate"/>
          <w:lang w:val="de"/>
        </w:rPr>
        <w:t>Nexux</w:t>
      </w:r>
      <w:proofErr w:type="spellEnd"/>
      <w:r w:rsidR="004A3E1B" w:rsidRPr="008772E5">
        <w:rPr>
          <w:rFonts w:ascii="DIN-RegularAlternate" w:hAnsi="DIN-RegularAlternate"/>
          <w:lang w:val="de"/>
        </w:rPr>
        <w:t xml:space="preserve"> </w:t>
      </w:r>
      <w:proofErr w:type="spellStart"/>
      <w:r w:rsidR="004A3E1B" w:rsidRPr="008772E5">
        <w:rPr>
          <w:rFonts w:ascii="DIN-RegularAlternate" w:hAnsi="DIN-RegularAlternate"/>
          <w:lang w:val="de"/>
        </w:rPr>
        <w:t>Tlc</w:t>
      </w:r>
      <w:proofErr w:type="spellEnd"/>
      <w:r w:rsidR="004A3E1B" w:rsidRPr="008772E5">
        <w:rPr>
          <w:rFonts w:ascii="DIN-RegularAlternate" w:hAnsi="DIN-RegularAlternate"/>
          <w:lang w:val="de"/>
        </w:rPr>
        <w:t xml:space="preserve">, </w:t>
      </w:r>
      <w:proofErr w:type="spellStart"/>
      <w:r w:rsidR="004A3E1B" w:rsidRPr="008772E5">
        <w:rPr>
          <w:rFonts w:ascii="DIN-RegularAlternate" w:hAnsi="DIN-RegularAlternate"/>
          <w:lang w:val="de"/>
        </w:rPr>
        <w:t>Nuvap</w:t>
      </w:r>
      <w:proofErr w:type="spellEnd"/>
      <w:r w:rsidR="004A3E1B" w:rsidRPr="008772E5">
        <w:rPr>
          <w:rFonts w:ascii="DIN-RegularAlternate" w:hAnsi="DIN-RegularAlternate"/>
          <w:lang w:val="de"/>
        </w:rPr>
        <w:t xml:space="preserve">, </w:t>
      </w:r>
      <w:proofErr w:type="spellStart"/>
      <w:r w:rsidR="004A3E1B" w:rsidRPr="008772E5">
        <w:rPr>
          <w:rFonts w:ascii="DIN-RegularAlternate" w:hAnsi="DIN-RegularAlternate"/>
          <w:lang w:val="de"/>
        </w:rPr>
        <w:t>Paleadomus</w:t>
      </w:r>
      <w:proofErr w:type="spellEnd"/>
      <w:r w:rsidR="004A3E1B" w:rsidRPr="008772E5">
        <w:rPr>
          <w:rFonts w:ascii="DIN-RegularAlternate" w:hAnsi="DIN-RegularAlternate"/>
          <w:lang w:val="de"/>
        </w:rPr>
        <w:t xml:space="preserve">, </w:t>
      </w:r>
      <w:proofErr w:type="spellStart"/>
      <w:r w:rsidR="004A3E1B" w:rsidRPr="008772E5">
        <w:rPr>
          <w:rFonts w:ascii="DIN-RegularAlternate" w:hAnsi="DIN-RegularAlternate"/>
          <w:lang w:val="de"/>
        </w:rPr>
        <w:t>PietraNet</w:t>
      </w:r>
      <w:proofErr w:type="spellEnd"/>
      <w:r w:rsidR="004A3E1B" w:rsidRPr="008772E5">
        <w:rPr>
          <w:rFonts w:ascii="DIN-RegularAlternate" w:hAnsi="DIN-RegularAlternate"/>
          <w:lang w:val="de"/>
        </w:rPr>
        <w:t xml:space="preserve">, </w:t>
      </w:r>
      <w:proofErr w:type="spellStart"/>
      <w:r w:rsidR="004A3E1B" w:rsidRPr="008772E5">
        <w:rPr>
          <w:rFonts w:ascii="DIN-RegularAlternate" w:hAnsi="DIN-RegularAlternate"/>
          <w:lang w:val="de"/>
        </w:rPr>
        <w:t>PlanRadar</w:t>
      </w:r>
      <w:proofErr w:type="spellEnd"/>
      <w:r w:rsidR="004A3E1B" w:rsidRPr="008772E5">
        <w:rPr>
          <w:rFonts w:ascii="DIN-RegularAlternate" w:hAnsi="DIN-RegularAlternate"/>
          <w:lang w:val="de"/>
        </w:rPr>
        <w:t xml:space="preserve">, </w:t>
      </w:r>
      <w:proofErr w:type="spellStart"/>
      <w:r w:rsidR="001F456A" w:rsidRPr="008772E5">
        <w:rPr>
          <w:rFonts w:ascii="DIN-RegularAlternate" w:hAnsi="DIN-RegularAlternate"/>
          <w:lang w:val="de"/>
        </w:rPr>
        <w:t>Riscaldamento</w:t>
      </w:r>
      <w:proofErr w:type="spellEnd"/>
      <w:r w:rsidR="001F456A" w:rsidRPr="008772E5">
        <w:rPr>
          <w:rFonts w:ascii="DIN-RegularAlternate" w:hAnsi="DIN-RegularAlternate"/>
          <w:lang w:val="de"/>
        </w:rPr>
        <w:t xml:space="preserve"> </w:t>
      </w:r>
      <w:proofErr w:type="spellStart"/>
      <w:r w:rsidR="001F456A" w:rsidRPr="008772E5">
        <w:rPr>
          <w:rFonts w:ascii="DIN-RegularAlternate" w:hAnsi="DIN-RegularAlternate"/>
          <w:lang w:val="de"/>
        </w:rPr>
        <w:t>Efficace</w:t>
      </w:r>
      <w:proofErr w:type="spellEnd"/>
      <w:r w:rsidR="004A3E1B" w:rsidRPr="008772E5">
        <w:rPr>
          <w:rFonts w:ascii="DIN-RegularAlternate" w:hAnsi="DIN-RegularAlternate"/>
          <w:lang w:val="de"/>
        </w:rPr>
        <w:t xml:space="preserve">, </w:t>
      </w:r>
      <w:proofErr w:type="spellStart"/>
      <w:r w:rsidR="004A3E1B" w:rsidRPr="008772E5">
        <w:rPr>
          <w:rFonts w:ascii="DIN-RegularAlternate" w:hAnsi="DIN-RegularAlternate"/>
          <w:lang w:val="de"/>
        </w:rPr>
        <w:t>Sagiwa</w:t>
      </w:r>
      <w:proofErr w:type="spellEnd"/>
      <w:r w:rsidR="004A3E1B" w:rsidRPr="008772E5">
        <w:rPr>
          <w:rFonts w:ascii="DIN-RegularAlternate" w:hAnsi="DIN-RegularAlternate"/>
          <w:lang w:val="de"/>
        </w:rPr>
        <w:t xml:space="preserve"> „</w:t>
      </w:r>
      <w:proofErr w:type="spellStart"/>
      <w:r w:rsidR="004A3E1B" w:rsidRPr="008772E5">
        <w:rPr>
          <w:rFonts w:ascii="DIN-RegularAlternate" w:hAnsi="DIN-RegularAlternate"/>
          <w:lang w:val="de"/>
        </w:rPr>
        <w:t>Terawall</w:t>
      </w:r>
      <w:proofErr w:type="spellEnd"/>
      <w:r w:rsidR="004A3E1B" w:rsidRPr="008772E5">
        <w:rPr>
          <w:rFonts w:ascii="DIN-RegularAlternate" w:hAnsi="DIN-RegularAlternate"/>
          <w:lang w:val="de"/>
        </w:rPr>
        <w:t xml:space="preserve">“, </w:t>
      </w:r>
      <w:proofErr w:type="spellStart"/>
      <w:r w:rsidR="004A3E1B" w:rsidRPr="008772E5">
        <w:rPr>
          <w:rFonts w:ascii="DIN-RegularAlternate" w:hAnsi="DIN-RegularAlternate"/>
          <w:lang w:val="de"/>
        </w:rPr>
        <w:t>Solaxess</w:t>
      </w:r>
      <w:proofErr w:type="spellEnd"/>
      <w:r w:rsidR="004A3E1B" w:rsidRPr="008772E5">
        <w:rPr>
          <w:rFonts w:ascii="DIN-RegularAlternate" w:hAnsi="DIN-RegularAlternate"/>
          <w:lang w:val="de"/>
        </w:rPr>
        <w:t xml:space="preserve"> Sa,</w:t>
      </w:r>
      <w:r w:rsidR="000A0F9E" w:rsidRPr="008772E5">
        <w:rPr>
          <w:rFonts w:ascii="DIN-RegularAlternate" w:hAnsi="DIN-RegularAlternate"/>
          <w:lang w:val="de"/>
        </w:rPr>
        <w:t xml:space="preserve"> </w:t>
      </w:r>
      <w:r w:rsidR="004A3E1B" w:rsidRPr="008772E5">
        <w:rPr>
          <w:rFonts w:ascii="DIN-RegularAlternate" w:hAnsi="DIN-RegularAlternate"/>
          <w:lang w:val="de"/>
        </w:rPr>
        <w:t xml:space="preserve">Tante Lotte Design und </w:t>
      </w:r>
      <w:proofErr w:type="spellStart"/>
      <w:r w:rsidR="004A3E1B" w:rsidRPr="008772E5">
        <w:rPr>
          <w:rFonts w:ascii="DIN-RegularAlternate" w:hAnsi="DIN-RegularAlternate"/>
          <w:lang w:val="de"/>
        </w:rPr>
        <w:t>Tekno</w:t>
      </w:r>
      <w:proofErr w:type="spellEnd"/>
      <w:r w:rsidR="004A3E1B" w:rsidRPr="008772E5">
        <w:rPr>
          <w:rFonts w:ascii="DIN-RegularAlternate" w:hAnsi="DIN-RegularAlternate"/>
          <w:lang w:val="de"/>
        </w:rPr>
        <w:t xml:space="preserve"> Point Italia. </w:t>
      </w:r>
    </w:p>
    <w:p w14:paraId="1C873458" w14:textId="09EFCE0B" w:rsidR="005C1135" w:rsidRPr="008772E5" w:rsidRDefault="005C1135" w:rsidP="004D4822">
      <w:pPr>
        <w:jc w:val="both"/>
        <w:rPr>
          <w:rFonts w:ascii="DIN-RegularAlternate" w:hAnsi="DIN-RegularAlternate"/>
          <w:lang w:val="de"/>
        </w:rPr>
      </w:pPr>
    </w:p>
    <w:p w14:paraId="48A682E7" w14:textId="15392849" w:rsidR="00F57BBE" w:rsidRPr="008772E5" w:rsidRDefault="005C1135" w:rsidP="004D4822">
      <w:pPr>
        <w:jc w:val="both"/>
        <w:rPr>
          <w:rFonts w:ascii="DIN-RegularAlternate" w:hAnsi="DIN-RegularAlternate"/>
          <w:lang w:val="de"/>
        </w:rPr>
      </w:pPr>
      <w:r w:rsidRPr="008772E5">
        <w:rPr>
          <w:rFonts w:ascii="DIN-RegularAlternate" w:hAnsi="DIN-RegularAlternate"/>
          <w:lang w:val="de"/>
        </w:rPr>
        <w:t>Der</w:t>
      </w:r>
      <w:r w:rsidR="00140AFE" w:rsidRPr="008772E5">
        <w:rPr>
          <w:rFonts w:ascii="DIN-RegularAlternate" w:hAnsi="DIN-RegularAlternate"/>
          <w:lang w:val="de"/>
        </w:rPr>
        <w:t xml:space="preserve"> </w:t>
      </w:r>
      <w:r w:rsidRPr="008772E5">
        <w:rPr>
          <w:rFonts w:ascii="DIN-RegularAlternate" w:hAnsi="DIN-RegularAlternate"/>
          <w:lang w:val="de"/>
        </w:rPr>
        <w:t xml:space="preserve">Award 2019 wird gemeinsam mit dem International Living Future Institute vergeben, einer </w:t>
      </w:r>
      <w:r w:rsidR="00CC1B0E" w:rsidRPr="008772E5">
        <w:rPr>
          <w:rFonts w:ascii="DIN-RegularAlternate" w:hAnsi="DIN-RegularAlternate"/>
          <w:lang w:val="de"/>
        </w:rPr>
        <w:t xml:space="preserve">Nichtregierungsorganisation </w:t>
      </w:r>
      <w:r w:rsidRPr="008772E5">
        <w:rPr>
          <w:rFonts w:ascii="DIN-RegularAlternate" w:hAnsi="DIN-RegularAlternate"/>
          <w:lang w:val="de"/>
        </w:rPr>
        <w:t xml:space="preserve">aus Seattle, die </w:t>
      </w:r>
      <w:r w:rsidR="00A87A14" w:rsidRPr="008772E5">
        <w:rPr>
          <w:rFonts w:ascii="DIN-RegularAlternate" w:hAnsi="DIN-RegularAlternate"/>
          <w:lang w:val="de"/>
        </w:rPr>
        <w:t>seit</w:t>
      </w:r>
      <w:r w:rsidRPr="008772E5">
        <w:rPr>
          <w:rFonts w:ascii="DIN-RegularAlternate" w:hAnsi="DIN-RegularAlternate"/>
          <w:lang w:val="de"/>
        </w:rPr>
        <w:t xml:space="preserve"> diesem Jahr auch über einen Sitz in Europa und ein Büro im NOI </w:t>
      </w:r>
      <w:proofErr w:type="spellStart"/>
      <w:r w:rsidRPr="008772E5">
        <w:rPr>
          <w:rFonts w:ascii="DIN-RegularAlternate" w:hAnsi="DIN-RegularAlternate"/>
          <w:lang w:val="de"/>
        </w:rPr>
        <w:t>Techpark</w:t>
      </w:r>
      <w:proofErr w:type="spellEnd"/>
      <w:r w:rsidRPr="008772E5">
        <w:rPr>
          <w:rFonts w:ascii="DIN-RegularAlternate" w:hAnsi="DIN-RegularAlternate"/>
          <w:lang w:val="de"/>
        </w:rPr>
        <w:t xml:space="preserve"> verfügt. Seit 2006 unterstützt die Organisation die Living Building Challenge, das strengste und fortschrittlichste Zertifizierungsprogramm für nachhaltige Gebäude. Als Ausdruck der guten Zusammenarbeit wird Amanda </w:t>
      </w:r>
      <w:proofErr w:type="spellStart"/>
      <w:r w:rsidRPr="008772E5">
        <w:rPr>
          <w:rFonts w:ascii="DIN-RegularAlternate" w:hAnsi="DIN-RegularAlternate"/>
          <w:lang w:val="de"/>
        </w:rPr>
        <w:t>Sturgeon</w:t>
      </w:r>
      <w:proofErr w:type="spellEnd"/>
      <w:r w:rsidRPr="008772E5">
        <w:rPr>
          <w:rFonts w:ascii="DIN-RegularAlternate" w:hAnsi="DIN-RegularAlternate"/>
          <w:lang w:val="de"/>
        </w:rPr>
        <w:t xml:space="preserve">, Geschäftsführerin </w:t>
      </w:r>
      <w:r w:rsidR="00146AD9" w:rsidRPr="008772E5">
        <w:rPr>
          <w:rFonts w:ascii="DIN-RegularAlternate" w:hAnsi="DIN-RegularAlternate"/>
          <w:lang w:val="de"/>
        </w:rPr>
        <w:t xml:space="preserve">des </w:t>
      </w:r>
      <w:r w:rsidRPr="008772E5">
        <w:rPr>
          <w:rFonts w:ascii="DIN-RegularAlternate" w:hAnsi="DIN-RegularAlternate"/>
          <w:lang w:val="de"/>
        </w:rPr>
        <w:t>International Living Future Institute und Autorin des Buches „</w:t>
      </w:r>
      <w:proofErr w:type="spellStart"/>
      <w:r w:rsidRPr="008772E5">
        <w:rPr>
          <w:rFonts w:ascii="DIN-RegularAlternate" w:hAnsi="DIN-RegularAlternate"/>
          <w:lang w:val="de"/>
        </w:rPr>
        <w:t>Creating</w:t>
      </w:r>
      <w:proofErr w:type="spellEnd"/>
      <w:r w:rsidRPr="008772E5">
        <w:rPr>
          <w:rFonts w:ascii="DIN-RegularAlternate" w:hAnsi="DIN-RegularAlternate"/>
          <w:lang w:val="de"/>
        </w:rPr>
        <w:t xml:space="preserve"> </w:t>
      </w:r>
      <w:proofErr w:type="spellStart"/>
      <w:r w:rsidRPr="008772E5">
        <w:rPr>
          <w:rFonts w:ascii="DIN-RegularAlternate" w:hAnsi="DIN-RegularAlternate"/>
          <w:lang w:val="de"/>
        </w:rPr>
        <w:t>Biophilic</w:t>
      </w:r>
      <w:proofErr w:type="spellEnd"/>
      <w:r w:rsidRPr="008772E5">
        <w:rPr>
          <w:rFonts w:ascii="DIN-RegularAlternate" w:hAnsi="DIN-RegularAlternate"/>
          <w:lang w:val="de"/>
        </w:rPr>
        <w:t xml:space="preserve"> Buildings“</w:t>
      </w:r>
      <w:r w:rsidR="00146AD9" w:rsidRPr="008772E5">
        <w:rPr>
          <w:rFonts w:ascii="DIN-RegularAlternate" w:hAnsi="DIN-RegularAlternate"/>
          <w:lang w:val="de"/>
        </w:rPr>
        <w:t xml:space="preserve">, am Rednerpult </w:t>
      </w:r>
      <w:r w:rsidRPr="008772E5">
        <w:rPr>
          <w:rFonts w:ascii="DIN-RegularAlternate" w:hAnsi="DIN-RegularAlternate"/>
          <w:lang w:val="de"/>
        </w:rPr>
        <w:t>das Finale des Klimahouse Startup</w:t>
      </w:r>
      <w:r w:rsidR="00FE3491" w:rsidRPr="008772E5">
        <w:rPr>
          <w:rFonts w:ascii="DIN-RegularAlternate" w:hAnsi="DIN-RegularAlternate"/>
          <w:lang w:val="de"/>
        </w:rPr>
        <w:t xml:space="preserve"> </w:t>
      </w:r>
      <w:r w:rsidRPr="008772E5">
        <w:rPr>
          <w:rFonts w:ascii="DIN-RegularAlternate" w:hAnsi="DIN-RegularAlternate"/>
          <w:lang w:val="de"/>
        </w:rPr>
        <w:t xml:space="preserve">Awards am 25. Januar eröffnen. Für jeden Tag sind verschiedene Pitch-Sessions vorgesehen, </w:t>
      </w:r>
      <w:r w:rsidR="00146AD9" w:rsidRPr="008772E5">
        <w:rPr>
          <w:rFonts w:ascii="DIN-RegularAlternate" w:hAnsi="DIN-RegularAlternate"/>
          <w:lang w:val="de"/>
        </w:rPr>
        <w:t xml:space="preserve">in denen </w:t>
      </w:r>
      <w:r w:rsidRPr="008772E5">
        <w:rPr>
          <w:rFonts w:ascii="DIN-RegularAlternate" w:hAnsi="DIN-RegularAlternate"/>
          <w:lang w:val="de"/>
        </w:rPr>
        <w:t>sich die teilnehmenden Startups dem Publikum der Klimahouse präsentieren können. Die Fachjury wird</w:t>
      </w:r>
      <w:r w:rsidR="007A3143" w:rsidRPr="008772E5">
        <w:rPr>
          <w:rFonts w:ascii="DIN-RegularAlternate" w:hAnsi="DIN-RegularAlternate"/>
          <w:lang w:val="de"/>
        </w:rPr>
        <w:t xml:space="preserve"> die teilnehmenden</w:t>
      </w:r>
      <w:r w:rsidRPr="008772E5">
        <w:rPr>
          <w:rFonts w:ascii="DIN-RegularAlternate" w:hAnsi="DIN-RegularAlternate"/>
          <w:lang w:val="de"/>
        </w:rPr>
        <w:t xml:space="preserve"> </w:t>
      </w:r>
      <w:r w:rsidR="007A3143" w:rsidRPr="008772E5">
        <w:rPr>
          <w:rFonts w:ascii="DIN-RegularAlternate" w:hAnsi="DIN-RegularAlternate"/>
          <w:lang w:val="de"/>
        </w:rPr>
        <w:t xml:space="preserve">Unternehmen </w:t>
      </w:r>
      <w:r w:rsidRPr="008772E5">
        <w:rPr>
          <w:rFonts w:ascii="DIN-RegularAlternate" w:hAnsi="DIN-RegularAlternate"/>
          <w:lang w:val="de"/>
        </w:rPr>
        <w:t xml:space="preserve">im Verlauf der ersten drei Veranstaltungstage erst </w:t>
      </w:r>
      <w:r w:rsidR="007A3143" w:rsidRPr="008772E5">
        <w:rPr>
          <w:rFonts w:ascii="DIN-RegularAlternate" w:hAnsi="DIN-RegularAlternate"/>
          <w:lang w:val="de"/>
        </w:rPr>
        <w:t xml:space="preserve">auf </w:t>
      </w:r>
      <w:r w:rsidRPr="008772E5">
        <w:rPr>
          <w:rFonts w:ascii="DIN-RegularAlternate" w:hAnsi="DIN-RegularAlternate"/>
          <w:lang w:val="de"/>
        </w:rPr>
        <w:t xml:space="preserve">zehn und dann </w:t>
      </w:r>
      <w:r w:rsidR="007A3143" w:rsidRPr="008772E5">
        <w:rPr>
          <w:rFonts w:ascii="DIN-RegularAlternate" w:hAnsi="DIN-RegularAlternate"/>
          <w:lang w:val="de"/>
        </w:rPr>
        <w:t xml:space="preserve">auf </w:t>
      </w:r>
      <w:r w:rsidR="005229B0" w:rsidRPr="008772E5">
        <w:rPr>
          <w:rFonts w:ascii="DIN-RegularAlternate" w:hAnsi="DIN-RegularAlternate"/>
          <w:lang w:val="de"/>
        </w:rPr>
        <w:t>drei Startup</w:t>
      </w:r>
      <w:r w:rsidRPr="008772E5">
        <w:rPr>
          <w:rFonts w:ascii="DIN-RegularAlternate" w:hAnsi="DIN-RegularAlternate"/>
          <w:lang w:val="de"/>
        </w:rPr>
        <w:t>-Unternehmen</w:t>
      </w:r>
      <w:r>
        <w:rPr>
          <w:rFonts w:ascii="DIN-RegularAlternate" w:hAnsi="DIN-RegularAlternate"/>
          <w:szCs w:val="22"/>
          <w:lang w:val="de"/>
        </w:rPr>
        <w:t xml:space="preserve"> </w:t>
      </w:r>
      <w:r w:rsidR="007A3143" w:rsidRPr="008772E5">
        <w:rPr>
          <w:rFonts w:ascii="DIN-RegularAlternate" w:hAnsi="DIN-RegularAlternate"/>
          <w:lang w:val="de"/>
        </w:rPr>
        <w:lastRenderedPageBreak/>
        <w:t>eingrenzen</w:t>
      </w:r>
      <w:r w:rsidRPr="008772E5">
        <w:rPr>
          <w:rFonts w:ascii="DIN-RegularAlternate" w:hAnsi="DIN-RegularAlternate"/>
          <w:lang w:val="de"/>
        </w:rPr>
        <w:t>, die</w:t>
      </w:r>
      <w:r w:rsidR="007A3143" w:rsidRPr="008772E5">
        <w:rPr>
          <w:rFonts w:ascii="DIN-RegularAlternate" w:hAnsi="DIN-RegularAlternate"/>
          <w:lang w:val="de"/>
        </w:rPr>
        <w:t xml:space="preserve"> dann im NOI </w:t>
      </w:r>
      <w:proofErr w:type="spellStart"/>
      <w:r w:rsidR="007A3143" w:rsidRPr="008772E5">
        <w:rPr>
          <w:rFonts w:ascii="DIN-RegularAlternate" w:hAnsi="DIN-RegularAlternate"/>
          <w:lang w:val="de"/>
        </w:rPr>
        <w:t>Techpark</w:t>
      </w:r>
      <w:proofErr w:type="spellEnd"/>
      <w:r w:rsidR="007A3143" w:rsidRPr="008772E5">
        <w:rPr>
          <w:rFonts w:ascii="DIN-RegularAlternate" w:hAnsi="DIN-RegularAlternate"/>
          <w:lang w:val="de"/>
        </w:rPr>
        <w:t xml:space="preserve"> im </w:t>
      </w:r>
      <w:r w:rsidR="00DD482C" w:rsidRPr="008772E5">
        <w:rPr>
          <w:rFonts w:ascii="DIN-RegularAlternate" w:hAnsi="DIN-RegularAlternate"/>
          <w:lang w:val="de"/>
        </w:rPr>
        <w:t>Finale gegeneinander</w:t>
      </w:r>
      <w:r w:rsidRPr="008772E5">
        <w:rPr>
          <w:rFonts w:ascii="DIN-RegularAlternate" w:hAnsi="DIN-RegularAlternate"/>
          <w:lang w:val="de"/>
        </w:rPr>
        <w:t xml:space="preserve"> antreten werden</w:t>
      </w:r>
      <w:r w:rsidR="00DD482C" w:rsidRPr="008772E5">
        <w:rPr>
          <w:rFonts w:ascii="DIN-RegularAlternate" w:hAnsi="DIN-RegularAlternate"/>
          <w:lang w:val="de"/>
        </w:rPr>
        <w:t>, um sich den ersten P</w:t>
      </w:r>
      <w:r w:rsidR="009C23CD" w:rsidRPr="008772E5">
        <w:rPr>
          <w:rFonts w:ascii="DIN-RegularAlternate" w:hAnsi="DIN-RegularAlternate"/>
          <w:lang w:val="de"/>
        </w:rPr>
        <w:t>latz</w:t>
      </w:r>
      <w:r w:rsidR="00DD482C" w:rsidRPr="008772E5">
        <w:rPr>
          <w:rFonts w:ascii="DIN-RegularAlternate" w:hAnsi="DIN-RegularAlternate"/>
          <w:lang w:val="de"/>
        </w:rPr>
        <w:t xml:space="preserve"> zu sichern</w:t>
      </w:r>
      <w:r w:rsidRPr="008772E5">
        <w:rPr>
          <w:rFonts w:ascii="DIN-RegularAlternate" w:hAnsi="DIN-RegularAlternate"/>
          <w:lang w:val="de"/>
        </w:rPr>
        <w:t>.</w:t>
      </w:r>
    </w:p>
    <w:p w14:paraId="58D07795" w14:textId="77777777" w:rsidR="00654A80" w:rsidRPr="008772E5" w:rsidRDefault="00654A80" w:rsidP="004D4822">
      <w:pPr>
        <w:jc w:val="both"/>
        <w:rPr>
          <w:rFonts w:ascii="DIN-RegularAlternate" w:hAnsi="DIN-RegularAlternate"/>
          <w:lang w:val="de"/>
        </w:rPr>
      </w:pPr>
    </w:p>
    <w:p w14:paraId="1B74EC2D" w14:textId="7914D93D" w:rsidR="00654A80" w:rsidRPr="00920CED" w:rsidRDefault="00654A80" w:rsidP="00654A80">
      <w:pPr>
        <w:jc w:val="both"/>
        <w:rPr>
          <w:rFonts w:ascii="DIN-RegularAlternate" w:eastAsiaTheme="minorEastAsia" w:hAnsi="DIN-RegularAlternate"/>
          <w:szCs w:val="22"/>
          <w:lang w:val="de-DE"/>
        </w:rPr>
      </w:pPr>
      <w:proofErr w:type="spellStart"/>
      <w:r w:rsidRPr="008772E5">
        <w:rPr>
          <w:rFonts w:ascii="DIN-BoldAlternate" w:hAnsi="DIN-BoldAlternate"/>
          <w:bCs/>
          <w:lang w:val="de"/>
        </w:rPr>
        <w:t>Aakhon</w:t>
      </w:r>
      <w:proofErr w:type="spellEnd"/>
      <w:r w:rsidRPr="008772E5">
        <w:rPr>
          <w:rFonts w:ascii="DIN-BoldAlternate" w:hAnsi="DIN-BoldAlternate"/>
          <w:bCs/>
          <w:lang w:val="de"/>
        </w:rPr>
        <w:t xml:space="preserve"> Re</w:t>
      </w:r>
      <w:r>
        <w:rPr>
          <w:rFonts w:ascii="DIN-RegularAlternate" w:eastAsiaTheme="minorEastAsia" w:hAnsi="DIN-RegularAlternate"/>
          <w:szCs w:val="22"/>
          <w:lang w:val="de"/>
        </w:rPr>
        <w:t xml:space="preserve">: befasst sich mit Forschung und Entwicklung im Bereich </w:t>
      </w:r>
      <w:r w:rsidR="00BE2F4D">
        <w:rPr>
          <w:rFonts w:ascii="DIN-RegularAlternate" w:eastAsiaTheme="minorEastAsia" w:hAnsi="DIN-RegularAlternate"/>
          <w:szCs w:val="22"/>
          <w:lang w:val="de"/>
        </w:rPr>
        <w:t xml:space="preserve">der </w:t>
      </w:r>
      <w:r>
        <w:rPr>
          <w:rFonts w:ascii="DIN-RegularAlternate" w:eastAsiaTheme="minorEastAsia" w:hAnsi="DIN-RegularAlternate"/>
          <w:szCs w:val="22"/>
          <w:lang w:val="de"/>
        </w:rPr>
        <w:t>Nullenergiehäuser und hat ein Bausystem entwickelt, das sowohl „smart“ als auch nachhaltig ist.</w:t>
      </w:r>
    </w:p>
    <w:p w14:paraId="6E171A41" w14:textId="77777777" w:rsidR="00654A80" w:rsidRPr="00920CED" w:rsidRDefault="00654A80" w:rsidP="00654A80">
      <w:pPr>
        <w:jc w:val="both"/>
        <w:rPr>
          <w:rFonts w:ascii="DIN-RegularAlternate" w:eastAsiaTheme="minorEastAsia" w:hAnsi="DIN-RegularAlternate"/>
          <w:szCs w:val="22"/>
          <w:lang w:val="de-DE"/>
        </w:rPr>
      </w:pPr>
    </w:p>
    <w:p w14:paraId="0757258E" w14:textId="2EB6975D" w:rsidR="00654A80" w:rsidRPr="00920CED" w:rsidRDefault="00654A80" w:rsidP="008772E5">
      <w:pPr>
        <w:rPr>
          <w:rFonts w:ascii="DIN-RegularAlternate" w:eastAsiaTheme="minorEastAsia" w:hAnsi="DIN-RegularAlternate"/>
          <w:szCs w:val="22"/>
          <w:lang w:val="de-DE"/>
        </w:rPr>
      </w:pPr>
      <w:proofErr w:type="spellStart"/>
      <w:r w:rsidRPr="008772E5">
        <w:rPr>
          <w:rFonts w:ascii="DIN-BoldAlternate" w:hAnsi="DIN-BoldAlternate"/>
          <w:bCs/>
          <w:lang w:val="de"/>
        </w:rPr>
        <w:t>Bettiol</w:t>
      </w:r>
      <w:proofErr w:type="spellEnd"/>
      <w:r>
        <w:rPr>
          <w:rFonts w:ascii="DIN-RegularAlternate" w:eastAsiaTheme="minorEastAsia" w:hAnsi="DIN-RegularAlternate"/>
          <w:szCs w:val="22"/>
          <w:lang w:val="de"/>
        </w:rPr>
        <w:t xml:space="preserve">: produziert Rückschlagventile und andere Lösungen (zum Beispiel das WC 2.0) zur Vermeidung von Gerüchen und </w:t>
      </w:r>
      <w:r w:rsidR="005229B0" w:rsidRPr="005229B0">
        <w:rPr>
          <w:rFonts w:ascii="DIN-RegularAlternate" w:eastAsiaTheme="minorEastAsia" w:hAnsi="DIN-RegularAlternate"/>
          <w:szCs w:val="22"/>
          <w:lang w:val="de"/>
        </w:rPr>
        <w:t>Ungeziefer</w:t>
      </w:r>
      <w:r w:rsidR="005229B0" w:rsidDel="005229B0">
        <w:rPr>
          <w:rFonts w:ascii="DIN-RegularAlternate" w:eastAsiaTheme="minorEastAsia" w:hAnsi="DIN-RegularAlternate"/>
          <w:szCs w:val="22"/>
          <w:lang w:val="de"/>
        </w:rPr>
        <w:t xml:space="preserve"> </w:t>
      </w:r>
      <w:r>
        <w:rPr>
          <w:rFonts w:ascii="DIN-RegularAlternate" w:eastAsiaTheme="minorEastAsia" w:hAnsi="DIN-RegularAlternate"/>
          <w:szCs w:val="22"/>
          <w:lang w:val="de"/>
        </w:rPr>
        <w:t>im Zusammenhang mit Abwässern.</w:t>
      </w:r>
    </w:p>
    <w:p w14:paraId="35486877" w14:textId="77777777" w:rsidR="00654A80" w:rsidRPr="00920CED" w:rsidRDefault="00654A80" w:rsidP="00654A80">
      <w:pPr>
        <w:jc w:val="both"/>
        <w:rPr>
          <w:rFonts w:ascii="DIN-RegularAlternate" w:eastAsiaTheme="minorEastAsia" w:hAnsi="DIN-RegularAlternate"/>
          <w:szCs w:val="22"/>
          <w:lang w:val="de-DE"/>
        </w:rPr>
      </w:pPr>
    </w:p>
    <w:p w14:paraId="35DC79B1" w14:textId="77777777" w:rsidR="00654A80" w:rsidRPr="00920CED" w:rsidRDefault="00654A80" w:rsidP="008772E5">
      <w:pPr>
        <w:rPr>
          <w:rFonts w:ascii="DIN-RegularAlternate" w:eastAsiaTheme="minorEastAsia" w:hAnsi="DIN-RegularAlternate"/>
          <w:szCs w:val="22"/>
          <w:lang w:val="de-DE"/>
        </w:rPr>
      </w:pPr>
      <w:proofErr w:type="spellStart"/>
      <w:r w:rsidRPr="008772E5">
        <w:rPr>
          <w:rFonts w:ascii="DIN-BoldAlternate" w:hAnsi="DIN-BoldAlternate"/>
          <w:bCs/>
          <w:lang w:val="de"/>
        </w:rPr>
        <w:t>Caemate</w:t>
      </w:r>
      <w:proofErr w:type="spellEnd"/>
      <w:r>
        <w:rPr>
          <w:rFonts w:ascii="DIN-RegularAlternate" w:eastAsiaTheme="minorEastAsia" w:hAnsi="DIN-RegularAlternate"/>
          <w:szCs w:val="22"/>
          <w:lang w:val="de"/>
        </w:rPr>
        <w:t>: ist spezialisiert auf Software für die Automatisierung und Optimierung von Ingenieursarbeiten. Der Online-Dienst kann gratis von allen digitalen Geräten aus genutzt werden.</w:t>
      </w:r>
    </w:p>
    <w:p w14:paraId="66355AAF" w14:textId="77777777" w:rsidR="00654A80" w:rsidRPr="00920CED" w:rsidRDefault="00654A80" w:rsidP="00654A80">
      <w:pPr>
        <w:jc w:val="both"/>
        <w:rPr>
          <w:rFonts w:ascii="DIN-RegularAlternate" w:eastAsiaTheme="minorEastAsia" w:hAnsi="DIN-RegularAlternate"/>
          <w:szCs w:val="22"/>
          <w:lang w:val="de-DE"/>
        </w:rPr>
      </w:pPr>
    </w:p>
    <w:p w14:paraId="27E4CE2F" w14:textId="18DB2742" w:rsidR="00654A80" w:rsidRDefault="00654A80" w:rsidP="00654A80">
      <w:pPr>
        <w:jc w:val="both"/>
        <w:rPr>
          <w:rFonts w:ascii="DIN-RegularAlternate" w:eastAsiaTheme="minorEastAsia" w:hAnsi="DIN-RegularAlternate"/>
          <w:szCs w:val="22"/>
          <w:lang w:val="de"/>
        </w:rPr>
      </w:pPr>
      <w:proofErr w:type="spellStart"/>
      <w:r w:rsidRPr="008772E5">
        <w:rPr>
          <w:rFonts w:ascii="DIN-BoldAlternate" w:hAnsi="DIN-BoldAlternate"/>
          <w:bCs/>
          <w:lang w:val="de"/>
        </w:rPr>
        <w:t>Calchera</w:t>
      </w:r>
      <w:proofErr w:type="spellEnd"/>
      <w:r w:rsidRPr="008772E5">
        <w:rPr>
          <w:rFonts w:ascii="DIN-BoldAlternate" w:hAnsi="DIN-BoldAlternate"/>
          <w:bCs/>
          <w:lang w:val="de"/>
        </w:rPr>
        <w:t xml:space="preserve"> San Giorgio</w:t>
      </w:r>
      <w:r>
        <w:rPr>
          <w:rFonts w:ascii="DIN-RegularAlternate" w:eastAsiaTheme="minorEastAsia" w:hAnsi="DIN-RegularAlternate"/>
          <w:szCs w:val="22"/>
          <w:lang w:val="de"/>
        </w:rPr>
        <w:t xml:space="preserve">: engagiert sich für die Kreislaufwirtschaft und produziert </w:t>
      </w:r>
      <w:proofErr w:type="spellStart"/>
      <w:r>
        <w:rPr>
          <w:rFonts w:ascii="DIN-RegularAlternate" w:eastAsiaTheme="minorEastAsia" w:hAnsi="DIN-RegularAlternate"/>
          <w:szCs w:val="22"/>
          <w:lang w:val="de"/>
        </w:rPr>
        <w:t>recyclebaren</w:t>
      </w:r>
      <w:proofErr w:type="spellEnd"/>
      <w:r>
        <w:rPr>
          <w:rFonts w:ascii="DIN-RegularAlternate" w:eastAsiaTheme="minorEastAsia" w:hAnsi="DIN-RegularAlternate"/>
          <w:szCs w:val="22"/>
          <w:lang w:val="de"/>
        </w:rPr>
        <w:t xml:space="preserve"> und ökologisch-nachhaltigen Mörtel mit Materialien aus der Landwirtschaft.</w:t>
      </w:r>
    </w:p>
    <w:p w14:paraId="2A7DD3C3" w14:textId="3831AFF0" w:rsidR="00E26B73" w:rsidRDefault="00E26B73" w:rsidP="00654A80">
      <w:pPr>
        <w:jc w:val="both"/>
        <w:rPr>
          <w:rFonts w:ascii="DIN-RegularAlternate" w:eastAsiaTheme="minorEastAsia" w:hAnsi="DIN-RegularAlternate"/>
          <w:szCs w:val="22"/>
          <w:lang w:val="de-DE"/>
        </w:rPr>
      </w:pPr>
    </w:p>
    <w:p w14:paraId="1A0506B5" w14:textId="062D212E" w:rsidR="00E26B73" w:rsidRPr="00063E63" w:rsidRDefault="00E26B73" w:rsidP="00E26B73">
      <w:pPr>
        <w:jc w:val="both"/>
        <w:rPr>
          <w:rFonts w:ascii="DIN-RegularAlternate" w:eastAsiaTheme="minorEastAsia" w:hAnsi="DIN-RegularAlternate"/>
          <w:szCs w:val="22"/>
          <w:lang w:val="de-DE"/>
        </w:rPr>
      </w:pPr>
      <w:proofErr w:type="spellStart"/>
      <w:r w:rsidRPr="00A03C8E">
        <w:rPr>
          <w:rFonts w:ascii="DIN-BoldAlternate" w:hAnsi="DIN-BoldAlternate"/>
          <w:bCs/>
          <w:lang w:val="de"/>
        </w:rPr>
        <w:t>Cam</w:t>
      </w:r>
      <w:r w:rsidRPr="008772E5">
        <w:rPr>
          <w:rFonts w:ascii="DIN-BoldAlternate" w:hAnsi="DIN-BoldAlternate"/>
          <w:bCs/>
          <w:lang w:val="de"/>
        </w:rPr>
        <w:t>a</w:t>
      </w:r>
      <w:r w:rsidRPr="00A03C8E">
        <w:rPr>
          <w:rFonts w:ascii="DIN-BoldAlternate" w:hAnsi="DIN-BoldAlternate"/>
          <w:bCs/>
          <w:lang w:val="de"/>
        </w:rPr>
        <w:t>leante</w:t>
      </w:r>
      <w:proofErr w:type="spellEnd"/>
      <w:r w:rsidRPr="001F16EC">
        <w:rPr>
          <w:rFonts w:ascii="DIN-RegularAlternate" w:eastAsiaTheme="minorEastAsia" w:hAnsi="DIN-RegularAlternate"/>
          <w:szCs w:val="22"/>
          <w:lang w:val="de-DE"/>
        </w:rPr>
        <w:t xml:space="preserve">: </w:t>
      </w:r>
      <w:r w:rsidR="00DE52FD" w:rsidRPr="001F16EC">
        <w:rPr>
          <w:rFonts w:ascii="DIN-RegularAlternate" w:eastAsiaTheme="minorEastAsia" w:hAnsi="DIN-RegularAlternate"/>
          <w:szCs w:val="22"/>
          <w:lang w:val="de-DE"/>
        </w:rPr>
        <w:t xml:space="preserve">produziert </w:t>
      </w:r>
      <w:r w:rsidR="006D7685" w:rsidRPr="001F16EC">
        <w:rPr>
          <w:rFonts w:ascii="DIN-RegularAlternate" w:eastAsiaTheme="minorEastAsia" w:hAnsi="DIN-RegularAlternate"/>
          <w:szCs w:val="22"/>
          <w:lang w:val="de-DE"/>
        </w:rPr>
        <w:t xml:space="preserve">zusammensetzbare und innovative </w:t>
      </w:r>
      <w:r w:rsidR="002C4F8B" w:rsidRPr="001F16EC">
        <w:rPr>
          <w:rFonts w:ascii="DIN-RegularAlternate" w:eastAsiaTheme="minorEastAsia" w:hAnsi="DIN-RegularAlternate"/>
          <w:szCs w:val="22"/>
          <w:lang w:val="de-DE"/>
        </w:rPr>
        <w:t xml:space="preserve">Fenster </w:t>
      </w:r>
      <w:r w:rsidR="006D7685" w:rsidRPr="001F16EC">
        <w:rPr>
          <w:rFonts w:ascii="DIN-RegularAlternate" w:eastAsiaTheme="minorEastAsia" w:hAnsi="DIN-RegularAlternate"/>
          <w:szCs w:val="22"/>
          <w:lang w:val="de-DE"/>
        </w:rPr>
        <w:t xml:space="preserve">- </w:t>
      </w:r>
      <w:r w:rsidR="002C4F8B" w:rsidRPr="001F16EC">
        <w:rPr>
          <w:rFonts w:ascii="DIN-RegularAlternate" w:eastAsiaTheme="minorEastAsia" w:hAnsi="DIN-RegularAlternate"/>
          <w:szCs w:val="22"/>
          <w:lang w:val="de-DE"/>
        </w:rPr>
        <w:t>und Tü</w:t>
      </w:r>
      <w:r w:rsidR="006D7685" w:rsidRPr="001F16EC">
        <w:rPr>
          <w:rFonts w:ascii="DIN-RegularAlternate" w:eastAsiaTheme="minorEastAsia" w:hAnsi="DIN-RegularAlternate"/>
          <w:szCs w:val="22"/>
          <w:lang w:val="de-DE"/>
        </w:rPr>
        <w:t>rsysteme</w:t>
      </w:r>
      <w:r w:rsidRPr="001F16EC">
        <w:rPr>
          <w:rFonts w:ascii="DIN-RegularAlternate" w:eastAsiaTheme="minorEastAsia" w:hAnsi="DIN-RegularAlternate"/>
          <w:szCs w:val="22"/>
          <w:lang w:val="de-DE"/>
        </w:rPr>
        <w:t xml:space="preserve">, </w:t>
      </w:r>
      <w:r w:rsidR="001F16EC" w:rsidRPr="001F16EC">
        <w:rPr>
          <w:rFonts w:ascii="DIN-RegularAlternate" w:eastAsiaTheme="minorEastAsia" w:hAnsi="DIN-RegularAlternate"/>
          <w:szCs w:val="22"/>
          <w:lang w:val="de-DE"/>
        </w:rPr>
        <w:t xml:space="preserve">die je nach den Wünschen des Kunden </w:t>
      </w:r>
      <w:r w:rsidR="001F16EC">
        <w:rPr>
          <w:rFonts w:ascii="DIN-RegularAlternate" w:eastAsiaTheme="minorEastAsia" w:hAnsi="DIN-RegularAlternate"/>
          <w:szCs w:val="22"/>
          <w:lang w:val="de-DE"/>
        </w:rPr>
        <w:t>personalisierbar sind</w:t>
      </w:r>
      <w:r w:rsidR="00922D6E">
        <w:rPr>
          <w:rFonts w:ascii="DIN-RegularAlternate" w:eastAsiaTheme="minorEastAsia" w:hAnsi="DIN-RegularAlternate"/>
          <w:szCs w:val="22"/>
          <w:lang w:val="de-DE"/>
        </w:rPr>
        <w:t xml:space="preserve">. </w:t>
      </w:r>
      <w:r w:rsidR="00FD25CB" w:rsidRPr="00063E63">
        <w:rPr>
          <w:rFonts w:ascii="DIN-RegularAlternate" w:eastAsiaTheme="minorEastAsia" w:hAnsi="DIN-RegularAlternate"/>
          <w:szCs w:val="22"/>
          <w:lang w:val="de-DE"/>
        </w:rPr>
        <w:t>Auf diese Weise können</w:t>
      </w:r>
      <w:r w:rsidR="00E11089">
        <w:rPr>
          <w:rFonts w:ascii="DIN-RegularAlternate" w:eastAsiaTheme="minorEastAsia" w:hAnsi="DIN-RegularAlternate"/>
          <w:szCs w:val="22"/>
          <w:lang w:val="de-DE"/>
        </w:rPr>
        <w:t xml:space="preserve"> die</w:t>
      </w:r>
      <w:r w:rsidR="00FD25CB" w:rsidRPr="00063E63">
        <w:rPr>
          <w:rFonts w:ascii="DIN-RegularAlternate" w:eastAsiaTheme="minorEastAsia" w:hAnsi="DIN-RegularAlternate"/>
          <w:szCs w:val="22"/>
          <w:lang w:val="de-DE"/>
        </w:rPr>
        <w:t xml:space="preserve"> </w:t>
      </w:r>
      <w:r w:rsidR="003533CC" w:rsidRPr="00063E63">
        <w:rPr>
          <w:rFonts w:ascii="DIN-RegularAlternate" w:eastAsiaTheme="minorEastAsia" w:hAnsi="DIN-RegularAlternate"/>
          <w:szCs w:val="22"/>
          <w:lang w:val="de-DE"/>
        </w:rPr>
        <w:t>Produktions</w:t>
      </w:r>
      <w:r w:rsidR="00405439" w:rsidRPr="00063E63">
        <w:rPr>
          <w:rFonts w:ascii="DIN-RegularAlternate" w:eastAsiaTheme="minorEastAsia" w:hAnsi="DIN-RegularAlternate"/>
          <w:szCs w:val="22"/>
          <w:lang w:val="de-DE"/>
        </w:rPr>
        <w:t>-</w:t>
      </w:r>
      <w:r w:rsidR="00E11089">
        <w:rPr>
          <w:rFonts w:ascii="DIN-RegularAlternate" w:eastAsiaTheme="minorEastAsia" w:hAnsi="DIN-RegularAlternate"/>
          <w:szCs w:val="22"/>
          <w:lang w:val="de-DE"/>
        </w:rPr>
        <w:t xml:space="preserve"> </w:t>
      </w:r>
      <w:r w:rsidR="00405439" w:rsidRPr="00063E63">
        <w:rPr>
          <w:rFonts w:ascii="DIN-RegularAlternate" w:eastAsiaTheme="minorEastAsia" w:hAnsi="DIN-RegularAlternate"/>
          <w:szCs w:val="22"/>
          <w:lang w:val="de-DE"/>
        </w:rPr>
        <w:t>und Instandhaltungs</w:t>
      </w:r>
      <w:r w:rsidR="003533CC" w:rsidRPr="00063E63">
        <w:rPr>
          <w:rFonts w:ascii="DIN-RegularAlternate" w:eastAsiaTheme="minorEastAsia" w:hAnsi="DIN-RegularAlternate"/>
          <w:szCs w:val="22"/>
          <w:lang w:val="de-DE"/>
        </w:rPr>
        <w:t xml:space="preserve">kosten </w:t>
      </w:r>
      <w:r w:rsidR="00405439" w:rsidRPr="00063E63">
        <w:rPr>
          <w:rFonts w:ascii="DIN-RegularAlternate" w:eastAsiaTheme="minorEastAsia" w:hAnsi="DIN-RegularAlternate"/>
          <w:szCs w:val="22"/>
          <w:lang w:val="de-DE"/>
        </w:rPr>
        <w:t xml:space="preserve">gesenkt werden. </w:t>
      </w:r>
    </w:p>
    <w:p w14:paraId="081E8E66" w14:textId="77777777" w:rsidR="00654A80" w:rsidRPr="00063E63" w:rsidRDefault="00654A80" w:rsidP="00654A80">
      <w:pPr>
        <w:jc w:val="both"/>
        <w:rPr>
          <w:rFonts w:ascii="DIN-RegularAlternate" w:eastAsiaTheme="minorEastAsia" w:hAnsi="DIN-RegularAlternate"/>
          <w:szCs w:val="22"/>
          <w:lang w:val="de-DE"/>
        </w:rPr>
      </w:pPr>
    </w:p>
    <w:p w14:paraId="17498E6A" w14:textId="6B8425D7" w:rsidR="00654A80" w:rsidRPr="00920CED" w:rsidRDefault="00654A80" w:rsidP="008772E5">
      <w:pPr>
        <w:rPr>
          <w:rFonts w:ascii="DIN-RegularAlternate" w:eastAsiaTheme="minorEastAsia" w:hAnsi="DIN-RegularAlternate"/>
          <w:szCs w:val="22"/>
          <w:lang w:val="de-DE"/>
        </w:rPr>
      </w:pPr>
      <w:proofErr w:type="spellStart"/>
      <w:r w:rsidRPr="008772E5">
        <w:rPr>
          <w:rFonts w:ascii="DIN-BoldAlternate" w:hAnsi="DIN-BoldAlternate"/>
          <w:bCs/>
          <w:lang w:val="de"/>
        </w:rPr>
        <w:t>Casalogica</w:t>
      </w:r>
      <w:proofErr w:type="spellEnd"/>
      <w:r>
        <w:rPr>
          <w:rFonts w:ascii="DIN-RegularAlternate" w:eastAsiaTheme="minorEastAsia" w:hAnsi="DIN-RegularAlternate"/>
          <w:szCs w:val="22"/>
          <w:lang w:val="de"/>
        </w:rPr>
        <w:t xml:space="preserve">: </w:t>
      </w:r>
      <w:r w:rsidR="009B4324">
        <w:rPr>
          <w:rFonts w:ascii="DIN-RegularAlternate" w:eastAsiaTheme="minorEastAsia" w:hAnsi="DIN-RegularAlternate"/>
          <w:szCs w:val="22"/>
          <w:lang w:val="de"/>
        </w:rPr>
        <w:t xml:space="preserve">produziert </w:t>
      </w:r>
      <w:r>
        <w:rPr>
          <w:rFonts w:ascii="DIN-RegularAlternate" w:eastAsiaTheme="minorEastAsia" w:hAnsi="DIN-RegularAlternate"/>
          <w:szCs w:val="22"/>
          <w:lang w:val="de"/>
        </w:rPr>
        <w:t>modulare Bausysteme aus Holz und Stroh, für ein nachhaltiges Wohnen ohne chemische Zusätze.</w:t>
      </w:r>
    </w:p>
    <w:p w14:paraId="7BE92430" w14:textId="77777777" w:rsidR="00654A80" w:rsidRPr="00920CED" w:rsidRDefault="00654A80" w:rsidP="00654A80">
      <w:pPr>
        <w:jc w:val="both"/>
        <w:rPr>
          <w:rFonts w:ascii="DIN-RegularAlternate" w:eastAsiaTheme="minorEastAsia" w:hAnsi="DIN-RegularAlternate"/>
          <w:szCs w:val="22"/>
          <w:lang w:val="de-DE"/>
        </w:rPr>
      </w:pPr>
    </w:p>
    <w:p w14:paraId="3A1E41AB" w14:textId="77777777" w:rsidR="00654A80" w:rsidRPr="00920CED" w:rsidRDefault="00654A80" w:rsidP="00654A80">
      <w:pPr>
        <w:jc w:val="both"/>
        <w:rPr>
          <w:rFonts w:ascii="DIN-RegularAlternate" w:eastAsiaTheme="minorEastAsia" w:hAnsi="DIN-RegularAlternate"/>
          <w:szCs w:val="22"/>
          <w:lang w:val="de-DE"/>
        </w:rPr>
      </w:pPr>
      <w:proofErr w:type="spellStart"/>
      <w:r w:rsidRPr="008772E5">
        <w:rPr>
          <w:rFonts w:ascii="DIN-BoldAlternate" w:hAnsi="DIN-BoldAlternate"/>
          <w:bCs/>
          <w:lang w:val="de"/>
        </w:rPr>
        <w:t>City.box</w:t>
      </w:r>
      <w:proofErr w:type="spellEnd"/>
      <w:r>
        <w:rPr>
          <w:rFonts w:ascii="DIN-RegularAlternate" w:eastAsiaTheme="minorEastAsia" w:hAnsi="DIN-RegularAlternate"/>
          <w:szCs w:val="22"/>
          <w:lang w:val="de"/>
        </w:rPr>
        <w:t>: hat die erste Dachkonstruktion entwickelt, bei der eine Kombination von Photovoltaik und Holz zur größtmöglichen Erzeugung von Wärme und Strom genutzt wird.</w:t>
      </w:r>
    </w:p>
    <w:p w14:paraId="35CA1D41" w14:textId="77777777" w:rsidR="00654A80" w:rsidRPr="00920CED" w:rsidRDefault="00654A80" w:rsidP="00654A80">
      <w:pPr>
        <w:jc w:val="both"/>
        <w:rPr>
          <w:rFonts w:ascii="DIN-RegularAlternate" w:eastAsiaTheme="minorEastAsia" w:hAnsi="DIN-RegularAlternate"/>
          <w:szCs w:val="22"/>
          <w:lang w:val="de-DE"/>
        </w:rPr>
      </w:pPr>
    </w:p>
    <w:p w14:paraId="25D1222D" w14:textId="47AC8C16" w:rsidR="00654A80" w:rsidRPr="00920CED" w:rsidRDefault="00654A80" w:rsidP="00654A80">
      <w:pPr>
        <w:jc w:val="both"/>
        <w:rPr>
          <w:rFonts w:ascii="DIN-RegularAlternate" w:eastAsiaTheme="minorEastAsia" w:hAnsi="DIN-RegularAlternate"/>
          <w:szCs w:val="22"/>
          <w:lang w:val="de-DE"/>
        </w:rPr>
      </w:pPr>
      <w:r w:rsidRPr="008772E5">
        <w:rPr>
          <w:rFonts w:ascii="DIN-BoldAlternate" w:hAnsi="DIN-BoldAlternate"/>
          <w:bCs/>
          <w:lang w:val="de"/>
        </w:rPr>
        <w:t>Cool Roof Company</w:t>
      </w:r>
      <w:r>
        <w:rPr>
          <w:rFonts w:ascii="DIN-RegularAlternate" w:eastAsiaTheme="minorEastAsia" w:hAnsi="DIN-RegularAlternate"/>
          <w:szCs w:val="22"/>
          <w:lang w:val="de"/>
        </w:rPr>
        <w:t xml:space="preserve">: ist auf Anstriche spezialisiert, die das Sonnenlicht effektiv reflektieren und so eine Überhitzung </w:t>
      </w:r>
      <w:r w:rsidR="009B4324">
        <w:rPr>
          <w:rFonts w:ascii="DIN-RegularAlternate" w:eastAsiaTheme="minorEastAsia" w:hAnsi="DIN-RegularAlternate"/>
          <w:szCs w:val="22"/>
          <w:lang w:val="de"/>
        </w:rPr>
        <w:t xml:space="preserve">von </w:t>
      </w:r>
      <w:r>
        <w:rPr>
          <w:rFonts w:ascii="DIN-RegularAlternate" w:eastAsiaTheme="minorEastAsia" w:hAnsi="DIN-RegularAlternate"/>
          <w:szCs w:val="22"/>
          <w:lang w:val="de"/>
        </w:rPr>
        <w:t>Gebäude</w:t>
      </w:r>
      <w:r w:rsidR="009B4324">
        <w:rPr>
          <w:rFonts w:ascii="DIN-RegularAlternate" w:eastAsiaTheme="minorEastAsia" w:hAnsi="DIN-RegularAlternate"/>
          <w:szCs w:val="22"/>
          <w:lang w:val="de"/>
        </w:rPr>
        <w:t>n</w:t>
      </w:r>
      <w:r>
        <w:rPr>
          <w:rFonts w:ascii="DIN-RegularAlternate" w:eastAsiaTheme="minorEastAsia" w:hAnsi="DIN-RegularAlternate"/>
          <w:szCs w:val="22"/>
          <w:lang w:val="de"/>
        </w:rPr>
        <w:t xml:space="preserve"> verhindern.</w:t>
      </w:r>
    </w:p>
    <w:p w14:paraId="6318F0D6" w14:textId="77777777" w:rsidR="00654A80" w:rsidRPr="00920CED" w:rsidRDefault="00654A80" w:rsidP="00654A80">
      <w:pPr>
        <w:jc w:val="both"/>
        <w:rPr>
          <w:rFonts w:ascii="DIN-RegularAlternate" w:eastAsiaTheme="minorEastAsia" w:hAnsi="DIN-RegularAlternate"/>
          <w:szCs w:val="22"/>
          <w:lang w:val="de-DE"/>
        </w:rPr>
      </w:pPr>
    </w:p>
    <w:p w14:paraId="4EDC2F70" w14:textId="56BDED56" w:rsidR="00654A80" w:rsidRPr="00920CED" w:rsidRDefault="00654A80" w:rsidP="008772E5">
      <w:pPr>
        <w:rPr>
          <w:rFonts w:ascii="DIN-RegularAlternate" w:eastAsiaTheme="minorEastAsia" w:hAnsi="DIN-RegularAlternate"/>
          <w:szCs w:val="22"/>
          <w:lang w:val="de-DE"/>
        </w:rPr>
      </w:pPr>
      <w:proofErr w:type="spellStart"/>
      <w:r w:rsidRPr="008772E5">
        <w:rPr>
          <w:rFonts w:ascii="DIN-BoldAlternate" w:hAnsi="DIN-BoldAlternate"/>
          <w:bCs/>
          <w:lang w:val="de"/>
        </w:rPr>
        <w:t>Coverapp</w:t>
      </w:r>
      <w:proofErr w:type="spellEnd"/>
      <w:r>
        <w:rPr>
          <w:rFonts w:ascii="DIN-RegularAlternate" w:eastAsiaTheme="minorEastAsia" w:hAnsi="DIN-RegularAlternate"/>
          <w:szCs w:val="22"/>
          <w:lang w:val="de"/>
        </w:rPr>
        <w:t>: stellt gegen Regen, Säure und UV-Strahlung resistente Isolierungen für Fensterbänke her, mit denen Kältebrücken beim Marmor vermieden werden.</w:t>
      </w:r>
    </w:p>
    <w:p w14:paraId="7014B287" w14:textId="77777777" w:rsidR="00654A80" w:rsidRPr="00920CED" w:rsidRDefault="00654A80" w:rsidP="00654A80">
      <w:pPr>
        <w:jc w:val="both"/>
        <w:rPr>
          <w:rFonts w:ascii="DIN-RegularAlternate" w:eastAsiaTheme="minorEastAsia" w:hAnsi="DIN-RegularAlternate"/>
          <w:szCs w:val="22"/>
          <w:lang w:val="de-DE"/>
        </w:rPr>
      </w:pPr>
    </w:p>
    <w:p w14:paraId="6511D2E3" w14:textId="77777777" w:rsidR="00654A80" w:rsidRPr="00920CED" w:rsidRDefault="00654A80" w:rsidP="008772E5">
      <w:pPr>
        <w:rPr>
          <w:rFonts w:ascii="DIN-RegularAlternate" w:eastAsiaTheme="minorEastAsia" w:hAnsi="DIN-RegularAlternate"/>
          <w:szCs w:val="22"/>
          <w:lang w:val="de-DE"/>
        </w:rPr>
      </w:pPr>
      <w:proofErr w:type="spellStart"/>
      <w:r w:rsidRPr="008772E5">
        <w:rPr>
          <w:rFonts w:ascii="DIN-BoldAlternate" w:hAnsi="DIN-BoldAlternate"/>
          <w:bCs/>
          <w:lang w:val="de"/>
        </w:rPr>
        <w:t>Domosmart</w:t>
      </w:r>
      <w:proofErr w:type="spellEnd"/>
      <w:r>
        <w:rPr>
          <w:rFonts w:ascii="DIN-RegularAlternate" w:eastAsiaTheme="minorEastAsia" w:hAnsi="DIN-RegularAlternate"/>
          <w:szCs w:val="22"/>
          <w:lang w:val="de"/>
        </w:rPr>
        <w:t>: hat ein Kontrollsystem zur Überwachung von Belüftungsanlagen entwickelt, das in der Lage ist, die Anlage abhängig von der Qualität der gefilterten Luft ein- bzw. auszuschalten und mit den Besitzern zu kommunizieren.</w:t>
      </w:r>
    </w:p>
    <w:p w14:paraId="0309EEC6" w14:textId="77777777" w:rsidR="00654A80" w:rsidRPr="00920CED" w:rsidRDefault="00654A80" w:rsidP="00654A80">
      <w:pPr>
        <w:jc w:val="both"/>
        <w:rPr>
          <w:rFonts w:ascii="DIN-RegularAlternate" w:eastAsiaTheme="minorEastAsia" w:hAnsi="DIN-RegularAlternate"/>
          <w:szCs w:val="22"/>
          <w:lang w:val="de-DE"/>
        </w:rPr>
      </w:pPr>
    </w:p>
    <w:p w14:paraId="2F19DBC7" w14:textId="48F37CF4" w:rsidR="00654A80" w:rsidRPr="00920CED" w:rsidRDefault="00654A80" w:rsidP="008772E5">
      <w:pPr>
        <w:rPr>
          <w:rFonts w:ascii="DIN-RegularAlternate" w:eastAsiaTheme="minorEastAsia" w:hAnsi="DIN-RegularAlternate"/>
          <w:szCs w:val="22"/>
          <w:lang w:val="de-DE"/>
        </w:rPr>
      </w:pPr>
      <w:proofErr w:type="spellStart"/>
      <w:r w:rsidRPr="008772E5">
        <w:rPr>
          <w:rFonts w:ascii="DIN-BoldAlternate" w:hAnsi="DIN-BoldAlternate"/>
          <w:bCs/>
          <w:lang w:val="de"/>
        </w:rPr>
        <w:t>Greenovation</w:t>
      </w:r>
      <w:proofErr w:type="spellEnd"/>
      <w:r>
        <w:rPr>
          <w:rFonts w:ascii="DIN-RegularAlternate" w:eastAsiaTheme="minorEastAsia" w:hAnsi="DIN-RegularAlternate"/>
          <w:szCs w:val="22"/>
          <w:lang w:val="de"/>
        </w:rPr>
        <w:t xml:space="preserve">: bietet ein Online-Portal an, </w:t>
      </w:r>
      <w:r w:rsidR="009B4324">
        <w:rPr>
          <w:rFonts w:ascii="DIN-RegularAlternate" w:eastAsiaTheme="minorEastAsia" w:hAnsi="DIN-RegularAlternate"/>
          <w:szCs w:val="22"/>
          <w:lang w:val="de"/>
        </w:rPr>
        <w:t>in dem</w:t>
      </w:r>
      <w:r>
        <w:rPr>
          <w:rFonts w:ascii="DIN-RegularAlternate" w:eastAsiaTheme="minorEastAsia" w:hAnsi="DIN-RegularAlternate"/>
          <w:szCs w:val="22"/>
          <w:lang w:val="de"/>
        </w:rPr>
        <w:t xml:space="preserve"> Nutzer nach dem Ausfüllen eines Formulars einen individuellen Plan mit Möglichkeiten zu Energieeinsparungen erhalten.</w:t>
      </w:r>
    </w:p>
    <w:p w14:paraId="0E111D77" w14:textId="77777777" w:rsidR="00654A80" w:rsidRPr="00920CED" w:rsidRDefault="00654A80" w:rsidP="00654A80">
      <w:pPr>
        <w:jc w:val="both"/>
        <w:rPr>
          <w:rFonts w:ascii="DIN-RegularAlternate" w:eastAsiaTheme="minorEastAsia" w:hAnsi="DIN-RegularAlternate"/>
          <w:szCs w:val="22"/>
          <w:lang w:val="de-DE"/>
        </w:rPr>
      </w:pPr>
    </w:p>
    <w:p w14:paraId="41A4233D" w14:textId="77777777" w:rsidR="00654A80" w:rsidRPr="00920CED" w:rsidRDefault="00654A80" w:rsidP="008772E5">
      <w:pPr>
        <w:rPr>
          <w:rFonts w:ascii="DIN-RegularAlternate" w:eastAsiaTheme="minorEastAsia" w:hAnsi="DIN-RegularAlternate"/>
          <w:szCs w:val="22"/>
          <w:lang w:val="de-DE"/>
        </w:rPr>
      </w:pPr>
      <w:proofErr w:type="spellStart"/>
      <w:r w:rsidRPr="008772E5">
        <w:rPr>
          <w:rFonts w:ascii="DIN-BoldAlternate" w:hAnsi="DIN-BoldAlternate"/>
          <w:bCs/>
          <w:lang w:val="de"/>
        </w:rPr>
        <w:t>Immobilgreen</w:t>
      </w:r>
      <w:proofErr w:type="spellEnd"/>
      <w:r>
        <w:rPr>
          <w:rFonts w:ascii="DIN-RegularAlternate" w:eastAsiaTheme="minorEastAsia" w:hAnsi="DIN-RegularAlternate"/>
          <w:szCs w:val="22"/>
          <w:lang w:val="de"/>
        </w:rPr>
        <w:t>: hat eine Suchmaschine für ökologisch nachhaltige Häuser mit überdurchschnittlicher Energiebilanz in Italien entwickelt.</w:t>
      </w:r>
    </w:p>
    <w:p w14:paraId="50E8C02A" w14:textId="77777777" w:rsidR="00654A80" w:rsidRPr="00920CED" w:rsidRDefault="00654A80" w:rsidP="00654A80">
      <w:pPr>
        <w:jc w:val="both"/>
        <w:rPr>
          <w:rFonts w:ascii="DIN-RegularAlternate" w:eastAsiaTheme="minorEastAsia" w:hAnsi="DIN-RegularAlternate"/>
          <w:szCs w:val="22"/>
          <w:lang w:val="de-DE"/>
        </w:rPr>
      </w:pPr>
    </w:p>
    <w:p w14:paraId="0C20DF68" w14:textId="3375B2DB" w:rsidR="00654A80" w:rsidRDefault="00654A80" w:rsidP="00654A80">
      <w:pPr>
        <w:jc w:val="both"/>
        <w:rPr>
          <w:rFonts w:ascii="DIN-RegularAlternate" w:eastAsiaTheme="minorEastAsia" w:hAnsi="DIN-RegularAlternate"/>
          <w:szCs w:val="22"/>
          <w:lang w:val="de"/>
        </w:rPr>
      </w:pPr>
      <w:r w:rsidRPr="008772E5">
        <w:rPr>
          <w:rFonts w:ascii="DIN-BoldAlternate" w:hAnsi="DIN-BoldAlternate"/>
          <w:bCs/>
          <w:lang w:val="de"/>
        </w:rPr>
        <w:t>MAS Roof</w:t>
      </w:r>
      <w:r>
        <w:rPr>
          <w:rFonts w:ascii="DIN-RegularAlternate" w:eastAsiaTheme="minorEastAsia" w:hAnsi="DIN-RegularAlternate"/>
          <w:szCs w:val="22"/>
          <w:lang w:val="de"/>
        </w:rPr>
        <w:t xml:space="preserve">: hat ein neuartiges modulares </w:t>
      </w:r>
      <w:r w:rsidR="009B4324">
        <w:rPr>
          <w:rFonts w:ascii="DIN-RegularAlternate" w:eastAsiaTheme="minorEastAsia" w:hAnsi="DIN-RegularAlternate"/>
          <w:szCs w:val="22"/>
          <w:lang w:val="de"/>
        </w:rPr>
        <w:t xml:space="preserve">(patentiertes) </w:t>
      </w:r>
      <w:r>
        <w:rPr>
          <w:rFonts w:ascii="DIN-RegularAlternate" w:eastAsiaTheme="minorEastAsia" w:hAnsi="DIN-RegularAlternate"/>
          <w:szCs w:val="22"/>
          <w:lang w:val="de"/>
        </w:rPr>
        <w:t>Dachsystem mit integrierten Solarpaneelen für umweltfreundliches Bauen</w:t>
      </w:r>
      <w:r w:rsidR="009B4324">
        <w:rPr>
          <w:rFonts w:ascii="DIN-RegularAlternate" w:eastAsiaTheme="minorEastAsia" w:hAnsi="DIN-RegularAlternate"/>
          <w:szCs w:val="22"/>
          <w:lang w:val="de"/>
        </w:rPr>
        <w:t xml:space="preserve"> entwickelt</w:t>
      </w:r>
      <w:r>
        <w:rPr>
          <w:rFonts w:ascii="DIN-RegularAlternate" w:eastAsiaTheme="minorEastAsia" w:hAnsi="DIN-RegularAlternate"/>
          <w:szCs w:val="22"/>
          <w:lang w:val="de"/>
        </w:rPr>
        <w:t>.</w:t>
      </w:r>
    </w:p>
    <w:p w14:paraId="455B4703" w14:textId="59C0148E" w:rsidR="008B02E6" w:rsidRDefault="008B02E6" w:rsidP="00654A80">
      <w:pPr>
        <w:jc w:val="both"/>
        <w:rPr>
          <w:rFonts w:ascii="DIN-RegularAlternate" w:eastAsiaTheme="minorEastAsia" w:hAnsi="DIN-RegularAlternate"/>
          <w:szCs w:val="22"/>
          <w:lang w:val="de-DE"/>
        </w:rPr>
      </w:pPr>
    </w:p>
    <w:p w14:paraId="3D836FA9" w14:textId="737C7245" w:rsidR="008B02E6" w:rsidRPr="006C2799" w:rsidRDefault="008B02E6" w:rsidP="008B02E6">
      <w:pPr>
        <w:jc w:val="both"/>
        <w:rPr>
          <w:rFonts w:ascii="DIN-RegularAlternate" w:eastAsiaTheme="minorEastAsia" w:hAnsi="DIN-RegularAlternate"/>
          <w:szCs w:val="22"/>
          <w:lang w:val="de-DE"/>
        </w:rPr>
      </w:pPr>
      <w:r w:rsidRPr="008772E5">
        <w:rPr>
          <w:rFonts w:ascii="DIN-BoldAlternate" w:hAnsi="DIN-BoldAlternate"/>
          <w:bCs/>
          <w:lang w:val="de"/>
        </w:rPr>
        <w:lastRenderedPageBreak/>
        <w:t>Materials Design</w:t>
      </w:r>
      <w:r w:rsidRPr="00EF1D74">
        <w:rPr>
          <w:rFonts w:ascii="DIN-RegularAlternate" w:eastAsiaTheme="minorEastAsia" w:hAnsi="DIN-RegularAlternate"/>
          <w:szCs w:val="22"/>
          <w:lang w:val="de-DE"/>
        </w:rPr>
        <w:t xml:space="preserve">: </w:t>
      </w:r>
      <w:r w:rsidR="00220A9F" w:rsidRPr="00EF1D74">
        <w:rPr>
          <w:rFonts w:ascii="DIN-RegularAlternate" w:eastAsiaTheme="minorEastAsia" w:hAnsi="DIN-RegularAlternate"/>
          <w:szCs w:val="22"/>
          <w:lang w:val="de-DE"/>
        </w:rPr>
        <w:t>st</w:t>
      </w:r>
      <w:r w:rsidR="007B175F" w:rsidRPr="00EF1D74">
        <w:rPr>
          <w:rFonts w:ascii="DIN-RegularAlternate" w:eastAsiaTheme="minorEastAsia" w:hAnsi="DIN-RegularAlternate"/>
          <w:szCs w:val="22"/>
          <w:lang w:val="de-DE"/>
        </w:rPr>
        <w:t xml:space="preserve">ellt </w:t>
      </w:r>
      <w:r w:rsidR="004F08FD" w:rsidRPr="00EF1D74">
        <w:rPr>
          <w:rFonts w:ascii="DIN-RegularAlternate" w:eastAsiaTheme="minorEastAsia" w:hAnsi="DIN-RegularAlternate"/>
          <w:szCs w:val="22"/>
          <w:lang w:val="de-DE"/>
        </w:rPr>
        <w:t>Keramikf</w:t>
      </w:r>
      <w:r w:rsidR="00913E56" w:rsidRPr="00EF1D74">
        <w:rPr>
          <w:rFonts w:ascii="DIN-RegularAlternate" w:eastAsiaTheme="minorEastAsia" w:hAnsi="DIN-RegularAlternate"/>
          <w:szCs w:val="22"/>
          <w:lang w:val="de-DE"/>
        </w:rPr>
        <w:t>u</w:t>
      </w:r>
      <w:r w:rsidR="00786639" w:rsidRPr="00EF1D74">
        <w:rPr>
          <w:rFonts w:ascii="DIN-RegularAlternate" w:eastAsiaTheme="minorEastAsia" w:hAnsi="DIN-RegularAlternate"/>
          <w:szCs w:val="22"/>
          <w:lang w:val="de-DE"/>
        </w:rPr>
        <w:t>ß</w:t>
      </w:r>
      <w:r w:rsidR="00913E56" w:rsidRPr="00EF1D74">
        <w:rPr>
          <w:rFonts w:ascii="DIN-RegularAlternate" w:eastAsiaTheme="minorEastAsia" w:hAnsi="DIN-RegularAlternate"/>
          <w:szCs w:val="22"/>
          <w:lang w:val="de-DE"/>
        </w:rPr>
        <w:t xml:space="preserve">böden </w:t>
      </w:r>
      <w:r w:rsidR="00316F7C" w:rsidRPr="00EF1D74">
        <w:rPr>
          <w:rFonts w:ascii="DIN-RegularAlternate" w:eastAsiaTheme="minorEastAsia" w:hAnsi="DIN-RegularAlternate"/>
          <w:szCs w:val="22"/>
          <w:lang w:val="de-DE"/>
        </w:rPr>
        <w:t>ohne Fugen</w:t>
      </w:r>
      <w:r w:rsidR="00572715" w:rsidRPr="00EF1D74">
        <w:rPr>
          <w:rFonts w:ascii="DIN-RegularAlternate" w:eastAsiaTheme="minorEastAsia" w:hAnsi="DIN-RegularAlternate"/>
          <w:szCs w:val="22"/>
          <w:lang w:val="de-DE"/>
        </w:rPr>
        <w:t xml:space="preserve">, Linien und Unterbrechungen her. </w:t>
      </w:r>
      <w:r w:rsidR="00EF1D74" w:rsidRPr="00585DE8">
        <w:rPr>
          <w:rFonts w:ascii="DIN-RegularAlternate" w:eastAsiaTheme="minorEastAsia" w:hAnsi="DIN-RegularAlternate"/>
          <w:szCs w:val="22"/>
          <w:lang w:val="de-DE"/>
        </w:rPr>
        <w:t xml:space="preserve">Die </w:t>
      </w:r>
      <w:r w:rsidR="000275C6" w:rsidRPr="00585DE8">
        <w:rPr>
          <w:rFonts w:ascii="DIN-RegularAlternate" w:eastAsiaTheme="minorEastAsia" w:hAnsi="DIN-RegularAlternate"/>
          <w:szCs w:val="22"/>
          <w:lang w:val="de-DE"/>
        </w:rPr>
        <w:t>Ph</w:t>
      </w:r>
      <w:r w:rsidR="00FC12FB" w:rsidRPr="00585DE8">
        <w:rPr>
          <w:rFonts w:ascii="DIN-RegularAlternate" w:eastAsiaTheme="minorEastAsia" w:hAnsi="DIN-RegularAlternate"/>
          <w:szCs w:val="22"/>
          <w:lang w:val="de-DE"/>
        </w:rPr>
        <w:t>ilosophie</w:t>
      </w:r>
      <w:r w:rsidR="000275C6" w:rsidRPr="00585DE8">
        <w:rPr>
          <w:rFonts w:ascii="DIN-RegularAlternate" w:eastAsiaTheme="minorEastAsia" w:hAnsi="DIN-RegularAlternate"/>
          <w:szCs w:val="22"/>
          <w:lang w:val="de-DE"/>
        </w:rPr>
        <w:t xml:space="preserve"> hinter dieser Lösung ist d</w:t>
      </w:r>
      <w:r w:rsidR="006C2799">
        <w:rPr>
          <w:rFonts w:ascii="DIN-RegularAlternate" w:eastAsiaTheme="minorEastAsia" w:hAnsi="DIN-RegularAlternate"/>
          <w:szCs w:val="22"/>
          <w:lang w:val="de-DE"/>
        </w:rPr>
        <w:t>as sich</w:t>
      </w:r>
      <w:r w:rsidR="000275C6" w:rsidRPr="00585DE8">
        <w:rPr>
          <w:rFonts w:ascii="DIN-RegularAlternate" w:eastAsiaTheme="minorEastAsia" w:hAnsi="DIN-RegularAlternate"/>
          <w:szCs w:val="22"/>
          <w:lang w:val="de-DE"/>
        </w:rPr>
        <w:t xml:space="preserve"> </w:t>
      </w:r>
      <w:r w:rsidR="00942637">
        <w:rPr>
          <w:rFonts w:ascii="DIN-RegularAlternate" w:eastAsiaTheme="minorEastAsia" w:hAnsi="DIN-RegularAlternate"/>
          <w:szCs w:val="22"/>
          <w:lang w:val="de-DE"/>
        </w:rPr>
        <w:t>Ausdehnen</w:t>
      </w:r>
      <w:r w:rsidR="000275C6" w:rsidRPr="00585DE8">
        <w:rPr>
          <w:rFonts w:ascii="DIN-RegularAlternate" w:eastAsiaTheme="minorEastAsia" w:hAnsi="DIN-RegularAlternate"/>
          <w:szCs w:val="22"/>
          <w:lang w:val="de-DE"/>
        </w:rPr>
        <w:t xml:space="preserve"> </w:t>
      </w:r>
      <w:r w:rsidR="00585DE8">
        <w:rPr>
          <w:rFonts w:ascii="DIN-RegularAlternate" w:eastAsiaTheme="minorEastAsia" w:hAnsi="DIN-RegularAlternate"/>
          <w:szCs w:val="22"/>
          <w:lang w:val="de-DE"/>
        </w:rPr>
        <w:t>im</w:t>
      </w:r>
      <w:r w:rsidR="000275C6" w:rsidRPr="00585DE8">
        <w:rPr>
          <w:rFonts w:ascii="DIN-RegularAlternate" w:eastAsiaTheme="minorEastAsia" w:hAnsi="DIN-RegularAlternate"/>
          <w:szCs w:val="22"/>
          <w:lang w:val="de-DE"/>
        </w:rPr>
        <w:t xml:space="preserve"> Raum</w:t>
      </w:r>
      <w:r w:rsidR="00585DE8">
        <w:rPr>
          <w:rFonts w:ascii="DIN-RegularAlternate" w:eastAsiaTheme="minorEastAsia" w:hAnsi="DIN-RegularAlternate"/>
          <w:szCs w:val="22"/>
          <w:lang w:val="de-DE"/>
        </w:rPr>
        <w:t>, wobei dem natürlichen Fluss der Räumlichkeiten gefolgt w</w:t>
      </w:r>
      <w:r w:rsidR="008359A1">
        <w:rPr>
          <w:rFonts w:ascii="DIN-RegularAlternate" w:eastAsiaTheme="minorEastAsia" w:hAnsi="DIN-RegularAlternate"/>
          <w:szCs w:val="22"/>
          <w:lang w:val="de-DE"/>
        </w:rPr>
        <w:t>ird</w:t>
      </w:r>
      <w:r w:rsidR="00585DE8">
        <w:rPr>
          <w:rFonts w:ascii="DIN-RegularAlternate" w:eastAsiaTheme="minorEastAsia" w:hAnsi="DIN-RegularAlternate"/>
          <w:szCs w:val="22"/>
          <w:lang w:val="de-DE"/>
        </w:rPr>
        <w:t xml:space="preserve">. </w:t>
      </w:r>
    </w:p>
    <w:p w14:paraId="64274B95" w14:textId="77777777" w:rsidR="00654A80" w:rsidRPr="006C2799" w:rsidRDefault="00654A80" w:rsidP="00654A80">
      <w:pPr>
        <w:jc w:val="both"/>
        <w:rPr>
          <w:rFonts w:ascii="DIN-RegularAlternate" w:eastAsiaTheme="minorEastAsia" w:hAnsi="DIN-RegularAlternate"/>
          <w:szCs w:val="22"/>
          <w:lang w:val="de-DE"/>
        </w:rPr>
      </w:pPr>
    </w:p>
    <w:p w14:paraId="528B72D0" w14:textId="77777777" w:rsidR="00654A80" w:rsidRPr="00920CED" w:rsidRDefault="00654A80" w:rsidP="00654A80">
      <w:pPr>
        <w:jc w:val="both"/>
        <w:rPr>
          <w:rFonts w:ascii="DIN-RegularAlternate" w:eastAsiaTheme="minorEastAsia" w:hAnsi="DIN-RegularAlternate"/>
          <w:szCs w:val="22"/>
          <w:lang w:val="de-DE"/>
        </w:rPr>
      </w:pPr>
      <w:proofErr w:type="spellStart"/>
      <w:r w:rsidRPr="008772E5">
        <w:rPr>
          <w:rFonts w:ascii="DIN-BoldAlternate" w:hAnsi="DIN-BoldAlternate"/>
          <w:bCs/>
          <w:lang w:val="de"/>
        </w:rPr>
        <w:t>MyWarm</w:t>
      </w:r>
      <w:proofErr w:type="spellEnd"/>
      <w:r w:rsidRPr="008772E5">
        <w:rPr>
          <w:rFonts w:ascii="DIN-BoldAlternate" w:hAnsi="DIN-BoldAlternate"/>
          <w:bCs/>
          <w:lang w:val="de"/>
        </w:rPr>
        <w:t>:</w:t>
      </w:r>
      <w:r>
        <w:rPr>
          <w:rFonts w:ascii="DIN-RegularAlternate" w:eastAsiaTheme="minorEastAsia" w:hAnsi="DIN-RegularAlternate"/>
          <w:szCs w:val="22"/>
          <w:lang w:val="de"/>
        </w:rPr>
        <w:t xml:space="preserve"> bietet ein System zum thermisch-hydraulischen Abgleich 4.0, mit dem Heizkosten und CO²-Emissionen gesenkt werden können.</w:t>
      </w:r>
    </w:p>
    <w:p w14:paraId="4AC06DAE" w14:textId="77777777" w:rsidR="00654A80" w:rsidRPr="00920CED" w:rsidRDefault="00654A80" w:rsidP="00654A80">
      <w:pPr>
        <w:jc w:val="both"/>
        <w:rPr>
          <w:rFonts w:ascii="DIN-RegularAlternate" w:eastAsiaTheme="minorEastAsia" w:hAnsi="DIN-RegularAlternate"/>
          <w:szCs w:val="22"/>
          <w:lang w:val="de-DE"/>
        </w:rPr>
      </w:pPr>
    </w:p>
    <w:p w14:paraId="533C7710" w14:textId="77777777" w:rsidR="00654A80" w:rsidRPr="00920CED" w:rsidRDefault="00654A80" w:rsidP="00654A80">
      <w:pPr>
        <w:jc w:val="both"/>
        <w:rPr>
          <w:rFonts w:ascii="DIN-RegularAlternate" w:eastAsiaTheme="minorEastAsia" w:hAnsi="DIN-RegularAlternate"/>
          <w:szCs w:val="22"/>
          <w:lang w:val="de-DE"/>
        </w:rPr>
      </w:pPr>
      <w:r w:rsidRPr="008772E5">
        <w:rPr>
          <w:rFonts w:ascii="DIN-BoldAlternate" w:hAnsi="DIN-BoldAlternate"/>
          <w:bCs/>
          <w:lang w:val="de"/>
        </w:rPr>
        <w:t>Nexus TLC</w:t>
      </w:r>
      <w:r>
        <w:rPr>
          <w:rFonts w:ascii="DIN-RegularAlternate" w:eastAsiaTheme="minorEastAsia" w:hAnsi="DIN-RegularAlternate"/>
          <w:szCs w:val="22"/>
          <w:lang w:val="de"/>
        </w:rPr>
        <w:t xml:space="preserve">: ist im Bereich </w:t>
      </w:r>
      <w:proofErr w:type="spellStart"/>
      <w:r>
        <w:rPr>
          <w:rFonts w:ascii="DIN-RegularAlternate" w:eastAsiaTheme="minorEastAsia" w:hAnsi="DIN-RegularAlternate"/>
          <w:szCs w:val="22"/>
          <w:lang w:val="de"/>
        </w:rPr>
        <w:t>IoT</w:t>
      </w:r>
      <w:proofErr w:type="spellEnd"/>
      <w:r>
        <w:rPr>
          <w:rFonts w:ascii="DIN-RegularAlternate" w:eastAsiaTheme="minorEastAsia" w:hAnsi="DIN-RegularAlternate"/>
          <w:szCs w:val="22"/>
          <w:lang w:val="de"/>
        </w:rPr>
        <w:t xml:space="preserve"> tätig mit dem Ziel, Sicherheit, Effizienz und Nachhaltigkeit von Systemen zur Fernüberwachung zu verbessern.</w:t>
      </w:r>
    </w:p>
    <w:p w14:paraId="51B08C42" w14:textId="77777777" w:rsidR="00654A80" w:rsidRPr="00920CED" w:rsidRDefault="00654A80" w:rsidP="00654A80">
      <w:pPr>
        <w:jc w:val="both"/>
        <w:rPr>
          <w:rFonts w:ascii="DIN-RegularAlternate" w:eastAsiaTheme="minorEastAsia" w:hAnsi="DIN-RegularAlternate"/>
          <w:szCs w:val="22"/>
          <w:lang w:val="de-DE"/>
        </w:rPr>
      </w:pPr>
    </w:p>
    <w:p w14:paraId="7D01ABF2" w14:textId="77777777" w:rsidR="00654A80" w:rsidRPr="00920CED" w:rsidRDefault="00654A80" w:rsidP="008772E5">
      <w:pPr>
        <w:rPr>
          <w:rFonts w:ascii="DIN-RegularAlternate" w:eastAsiaTheme="minorEastAsia" w:hAnsi="DIN-RegularAlternate"/>
          <w:szCs w:val="22"/>
          <w:lang w:val="de-DE"/>
        </w:rPr>
      </w:pPr>
      <w:proofErr w:type="spellStart"/>
      <w:r w:rsidRPr="008772E5">
        <w:rPr>
          <w:rFonts w:ascii="DIN-BoldAlternate" w:hAnsi="DIN-BoldAlternate"/>
          <w:bCs/>
          <w:lang w:val="de"/>
        </w:rPr>
        <w:t>Nuvap</w:t>
      </w:r>
      <w:proofErr w:type="spellEnd"/>
      <w:r>
        <w:rPr>
          <w:rFonts w:ascii="DIN-RegularAlternate" w:eastAsiaTheme="minorEastAsia" w:hAnsi="DIN-RegularAlternate"/>
          <w:szCs w:val="22"/>
          <w:lang w:val="de"/>
        </w:rPr>
        <w:t xml:space="preserve">: bietet eine </w:t>
      </w:r>
      <w:proofErr w:type="spellStart"/>
      <w:r>
        <w:rPr>
          <w:rFonts w:ascii="DIN-RegularAlternate" w:eastAsiaTheme="minorEastAsia" w:hAnsi="DIN-RegularAlternate"/>
          <w:szCs w:val="22"/>
          <w:lang w:val="de"/>
        </w:rPr>
        <w:t>IoT</w:t>
      </w:r>
      <w:proofErr w:type="spellEnd"/>
      <w:r>
        <w:rPr>
          <w:rFonts w:ascii="DIN-RegularAlternate" w:eastAsiaTheme="minorEastAsia" w:hAnsi="DIN-RegularAlternate"/>
          <w:szCs w:val="22"/>
          <w:lang w:val="de"/>
        </w:rPr>
        <w:t>-Lösung zur kontinuierlichen Überwachung von 26 Umweltparametern sowie gesundheitsschädigenden Faktoren in Räumen.</w:t>
      </w:r>
    </w:p>
    <w:p w14:paraId="442E594D" w14:textId="77777777" w:rsidR="00654A80" w:rsidRPr="00920CED" w:rsidRDefault="00654A80" w:rsidP="00654A80">
      <w:pPr>
        <w:jc w:val="both"/>
        <w:rPr>
          <w:rFonts w:ascii="DIN-RegularAlternate" w:eastAsiaTheme="minorEastAsia" w:hAnsi="DIN-RegularAlternate"/>
          <w:szCs w:val="22"/>
          <w:lang w:val="de-DE"/>
        </w:rPr>
      </w:pPr>
    </w:p>
    <w:p w14:paraId="4124B883" w14:textId="77777777" w:rsidR="00654A80" w:rsidRPr="00920CED" w:rsidRDefault="00654A80" w:rsidP="008772E5">
      <w:pPr>
        <w:rPr>
          <w:rFonts w:ascii="DIN-RegularAlternate" w:eastAsiaTheme="minorEastAsia" w:hAnsi="DIN-RegularAlternate"/>
          <w:szCs w:val="22"/>
          <w:lang w:val="de-DE"/>
        </w:rPr>
      </w:pPr>
      <w:proofErr w:type="spellStart"/>
      <w:r w:rsidRPr="008772E5">
        <w:rPr>
          <w:rFonts w:ascii="DIN-BoldAlternate" w:hAnsi="DIN-BoldAlternate"/>
          <w:bCs/>
          <w:lang w:val="de"/>
        </w:rPr>
        <w:t>Paleadomus</w:t>
      </w:r>
      <w:proofErr w:type="spellEnd"/>
      <w:r>
        <w:rPr>
          <w:rFonts w:ascii="DIN-RegularAlternate" w:eastAsiaTheme="minorEastAsia" w:hAnsi="DIN-RegularAlternate"/>
          <w:szCs w:val="22"/>
          <w:lang w:val="de"/>
        </w:rPr>
        <w:t>: beschäftigt sich mit schlüsselfertigen Angeboten zum Bau von ökologisch-nachhaltigen Gebäuden mit pflanzlichen Materialien.</w:t>
      </w:r>
    </w:p>
    <w:p w14:paraId="38C755C1" w14:textId="77777777" w:rsidR="00654A80" w:rsidRPr="00920CED" w:rsidRDefault="00654A80" w:rsidP="00654A80">
      <w:pPr>
        <w:jc w:val="both"/>
        <w:rPr>
          <w:rFonts w:ascii="DIN-RegularAlternate" w:eastAsiaTheme="minorEastAsia" w:hAnsi="DIN-RegularAlternate"/>
          <w:szCs w:val="22"/>
          <w:lang w:val="de-DE"/>
        </w:rPr>
      </w:pPr>
    </w:p>
    <w:p w14:paraId="5231909F" w14:textId="77777777" w:rsidR="00654A80" w:rsidRPr="00920CED" w:rsidRDefault="00654A80" w:rsidP="008772E5">
      <w:pPr>
        <w:rPr>
          <w:rFonts w:ascii="DIN-RegularAlternate" w:eastAsiaTheme="minorEastAsia" w:hAnsi="DIN-RegularAlternate"/>
          <w:szCs w:val="22"/>
          <w:lang w:val="de-DE"/>
        </w:rPr>
      </w:pPr>
      <w:proofErr w:type="spellStart"/>
      <w:r w:rsidRPr="008772E5">
        <w:rPr>
          <w:rFonts w:ascii="DIN-BoldAlternate" w:hAnsi="DIN-BoldAlternate"/>
          <w:bCs/>
          <w:lang w:val="de"/>
        </w:rPr>
        <w:t>PietraNet</w:t>
      </w:r>
      <w:proofErr w:type="spellEnd"/>
      <w:r>
        <w:rPr>
          <w:rFonts w:ascii="DIN-RegularAlternate" w:eastAsiaTheme="minorEastAsia" w:hAnsi="DIN-RegularAlternate"/>
          <w:szCs w:val="22"/>
          <w:lang w:val="de"/>
        </w:rPr>
        <w:t>: hat ein System für ökologisch-nachhaltige, durchlässige und atmungsaktive Bodenbeläge konstruiert, das zu über 50 % recycelte Verbundmaterialien verwendet.</w:t>
      </w:r>
    </w:p>
    <w:p w14:paraId="528616DA" w14:textId="77777777" w:rsidR="00654A80" w:rsidRPr="00920CED" w:rsidRDefault="00654A80" w:rsidP="00654A80">
      <w:pPr>
        <w:jc w:val="both"/>
        <w:rPr>
          <w:rFonts w:ascii="DIN-RegularAlternate" w:eastAsiaTheme="minorEastAsia" w:hAnsi="DIN-RegularAlternate"/>
          <w:szCs w:val="22"/>
          <w:lang w:val="de-DE"/>
        </w:rPr>
      </w:pPr>
    </w:p>
    <w:p w14:paraId="7D278308" w14:textId="77777777" w:rsidR="00654A80" w:rsidRPr="00920CED" w:rsidRDefault="00654A80" w:rsidP="008772E5">
      <w:pPr>
        <w:rPr>
          <w:rFonts w:ascii="DIN-RegularAlternate" w:eastAsiaTheme="minorEastAsia" w:hAnsi="DIN-RegularAlternate"/>
          <w:szCs w:val="22"/>
          <w:lang w:val="de-DE"/>
        </w:rPr>
      </w:pPr>
      <w:proofErr w:type="spellStart"/>
      <w:r w:rsidRPr="008772E5">
        <w:rPr>
          <w:rFonts w:ascii="DIN-BoldAlternate" w:hAnsi="DIN-BoldAlternate"/>
          <w:bCs/>
          <w:lang w:val="de"/>
        </w:rPr>
        <w:t>PlanRadar</w:t>
      </w:r>
      <w:proofErr w:type="spellEnd"/>
      <w:r>
        <w:rPr>
          <w:rFonts w:ascii="DIN-RegularAlternate" w:eastAsiaTheme="minorEastAsia" w:hAnsi="DIN-RegularAlternate"/>
          <w:szCs w:val="22"/>
          <w:lang w:val="de"/>
        </w:rPr>
        <w:t>: hat eine cloudbasierte Lösung entwickelt, mit der Dokumente, Aufträge und Fehler bei Bauprojekten mitgeteilt und verwaltet werden können.</w:t>
      </w:r>
    </w:p>
    <w:p w14:paraId="12C29298" w14:textId="77777777" w:rsidR="00654A80" w:rsidRPr="00920CED" w:rsidRDefault="00654A80" w:rsidP="00654A80">
      <w:pPr>
        <w:jc w:val="both"/>
        <w:rPr>
          <w:rFonts w:ascii="DIN-RegularAlternate" w:eastAsiaTheme="minorEastAsia" w:hAnsi="DIN-RegularAlternate"/>
          <w:szCs w:val="22"/>
          <w:lang w:val="de-DE"/>
        </w:rPr>
      </w:pPr>
    </w:p>
    <w:p w14:paraId="0924BABF" w14:textId="2451CBA6" w:rsidR="007E7B10" w:rsidRPr="00DE2737" w:rsidRDefault="007E7B10" w:rsidP="007E7B10">
      <w:pPr>
        <w:jc w:val="both"/>
        <w:rPr>
          <w:rFonts w:ascii="DIN-RegularAlternate" w:eastAsiaTheme="minorEastAsia" w:hAnsi="DIN-RegularAlternate"/>
          <w:szCs w:val="22"/>
          <w:lang w:val="de-DE"/>
        </w:rPr>
      </w:pPr>
      <w:proofErr w:type="spellStart"/>
      <w:r w:rsidRPr="008772E5">
        <w:rPr>
          <w:rFonts w:ascii="DIN-BoldAlternate" w:hAnsi="DIN-BoldAlternate"/>
          <w:bCs/>
          <w:lang w:val="de"/>
        </w:rPr>
        <w:t>Riscaldamento</w:t>
      </w:r>
      <w:proofErr w:type="spellEnd"/>
      <w:r w:rsidRPr="008772E5">
        <w:rPr>
          <w:rFonts w:ascii="DIN-BoldAlternate" w:hAnsi="DIN-BoldAlternate"/>
          <w:bCs/>
          <w:lang w:val="de"/>
        </w:rPr>
        <w:t xml:space="preserve"> </w:t>
      </w:r>
      <w:proofErr w:type="spellStart"/>
      <w:r w:rsidRPr="008772E5">
        <w:rPr>
          <w:rFonts w:ascii="DIN-BoldAlternate" w:hAnsi="DIN-BoldAlternate"/>
          <w:bCs/>
          <w:lang w:val="de"/>
        </w:rPr>
        <w:t>Efficace</w:t>
      </w:r>
      <w:proofErr w:type="spellEnd"/>
      <w:r w:rsidRPr="00DE2737">
        <w:rPr>
          <w:rFonts w:ascii="DIN-RegularAlternate" w:eastAsiaTheme="minorEastAsia" w:hAnsi="DIN-RegularAlternate"/>
          <w:b/>
          <w:szCs w:val="22"/>
          <w:lang w:val="de-DE"/>
        </w:rPr>
        <w:t xml:space="preserve">: </w:t>
      </w:r>
      <w:r w:rsidR="008C2175" w:rsidRPr="00DE2737">
        <w:rPr>
          <w:rFonts w:ascii="DIN-RegularAlternate" w:eastAsiaTheme="minorEastAsia" w:hAnsi="DIN-RegularAlternate"/>
          <w:szCs w:val="22"/>
          <w:lang w:val="de-DE"/>
        </w:rPr>
        <w:t>präsentiert von Start &amp; Partners</w:t>
      </w:r>
      <w:r w:rsidR="003E3E15">
        <w:rPr>
          <w:rFonts w:ascii="DIN-RegularAlternate" w:eastAsiaTheme="minorEastAsia" w:hAnsi="DIN-RegularAlternate"/>
          <w:szCs w:val="22"/>
          <w:lang w:val="de-DE"/>
        </w:rPr>
        <w:t>,</w:t>
      </w:r>
      <w:r w:rsidR="006521FE">
        <w:rPr>
          <w:rFonts w:ascii="DIN-RegularAlternate" w:eastAsiaTheme="minorEastAsia" w:hAnsi="DIN-RegularAlternate"/>
          <w:szCs w:val="22"/>
          <w:lang w:val="de-DE"/>
        </w:rPr>
        <w:t xml:space="preserve"> handelt es sich um</w:t>
      </w:r>
      <w:r w:rsidR="008C2175" w:rsidRPr="00DE2737">
        <w:rPr>
          <w:rFonts w:ascii="DIN-RegularAlternate" w:eastAsiaTheme="minorEastAsia" w:hAnsi="DIN-RegularAlternate"/>
          <w:szCs w:val="22"/>
          <w:lang w:val="de-DE"/>
        </w:rPr>
        <w:t xml:space="preserve"> ein </w:t>
      </w:r>
      <w:r w:rsidR="00CD4B6F" w:rsidRPr="00DE2737">
        <w:rPr>
          <w:rFonts w:ascii="DIN-RegularAlternate" w:eastAsiaTheme="minorEastAsia" w:hAnsi="DIN-RegularAlternate"/>
          <w:szCs w:val="22"/>
          <w:lang w:val="de-DE"/>
        </w:rPr>
        <w:t>Heizs</w:t>
      </w:r>
      <w:r w:rsidR="006521FE">
        <w:rPr>
          <w:rFonts w:ascii="DIN-RegularAlternate" w:eastAsiaTheme="minorEastAsia" w:hAnsi="DIN-RegularAlternate"/>
          <w:szCs w:val="22"/>
          <w:lang w:val="de-DE"/>
        </w:rPr>
        <w:t>y</w:t>
      </w:r>
      <w:r w:rsidR="00CD4B6F" w:rsidRPr="00DE2737">
        <w:rPr>
          <w:rFonts w:ascii="DIN-RegularAlternate" w:eastAsiaTheme="minorEastAsia" w:hAnsi="DIN-RegularAlternate"/>
          <w:szCs w:val="22"/>
          <w:lang w:val="de-DE"/>
        </w:rPr>
        <w:t xml:space="preserve">stem, das auf </w:t>
      </w:r>
      <w:r w:rsidR="00DE2737" w:rsidRPr="00DE2737">
        <w:rPr>
          <w:rFonts w:ascii="DIN-RegularAlternate" w:eastAsiaTheme="minorEastAsia" w:hAnsi="DIN-RegularAlternate"/>
          <w:szCs w:val="22"/>
          <w:lang w:val="de-DE"/>
        </w:rPr>
        <w:t>d</w:t>
      </w:r>
      <w:r w:rsidR="003E3E15">
        <w:rPr>
          <w:rFonts w:ascii="DIN-RegularAlternate" w:eastAsiaTheme="minorEastAsia" w:hAnsi="DIN-RegularAlternate"/>
          <w:szCs w:val="22"/>
          <w:lang w:val="de-DE"/>
        </w:rPr>
        <w:t>er</w:t>
      </w:r>
      <w:r w:rsidR="00DE2737" w:rsidRPr="00DE2737">
        <w:rPr>
          <w:rFonts w:ascii="DIN-RegularAlternate" w:eastAsiaTheme="minorEastAsia" w:hAnsi="DIN-RegularAlternate"/>
          <w:szCs w:val="22"/>
          <w:lang w:val="de-DE"/>
        </w:rPr>
        <w:t xml:space="preserve"> Nutzung von </w:t>
      </w:r>
      <w:r w:rsidR="003E3E15">
        <w:rPr>
          <w:rFonts w:ascii="DIN-RegularAlternate" w:eastAsiaTheme="minorEastAsia" w:hAnsi="DIN-RegularAlternate"/>
          <w:szCs w:val="22"/>
          <w:lang w:val="de-DE"/>
        </w:rPr>
        <w:t>N</w:t>
      </w:r>
      <w:r w:rsidR="00DE2737" w:rsidRPr="00DE2737">
        <w:rPr>
          <w:rFonts w:ascii="DIN-RegularAlternate" w:eastAsiaTheme="minorEastAsia" w:hAnsi="DIN-RegularAlternate"/>
          <w:szCs w:val="22"/>
          <w:lang w:val="de-DE"/>
        </w:rPr>
        <w:t>iedrigtemperat</w:t>
      </w:r>
      <w:r w:rsidR="003E3E15">
        <w:rPr>
          <w:rFonts w:ascii="DIN-RegularAlternate" w:eastAsiaTheme="minorEastAsia" w:hAnsi="DIN-RegularAlternate"/>
          <w:szCs w:val="22"/>
          <w:lang w:val="de-DE"/>
        </w:rPr>
        <w:t>ur-</w:t>
      </w:r>
      <w:r w:rsidR="003E3E15" w:rsidRPr="00DE2737">
        <w:rPr>
          <w:rFonts w:ascii="DIN-RegularAlternate" w:eastAsiaTheme="minorEastAsia" w:hAnsi="DIN-RegularAlternate"/>
          <w:szCs w:val="22"/>
          <w:lang w:val="de-DE"/>
        </w:rPr>
        <w:t>Infrarotstrahle</w:t>
      </w:r>
      <w:r w:rsidR="00686821">
        <w:rPr>
          <w:rFonts w:ascii="DIN-RegularAlternate" w:eastAsiaTheme="minorEastAsia" w:hAnsi="DIN-RegularAlternate"/>
          <w:szCs w:val="22"/>
          <w:lang w:val="de-DE"/>
        </w:rPr>
        <w:t>rn</w:t>
      </w:r>
      <w:r w:rsidR="00CD4B6F" w:rsidRPr="00DE2737">
        <w:rPr>
          <w:rFonts w:ascii="DIN-RegularAlternate" w:eastAsiaTheme="minorEastAsia" w:hAnsi="DIN-RegularAlternate"/>
          <w:szCs w:val="22"/>
          <w:lang w:val="de-DE"/>
        </w:rPr>
        <w:t xml:space="preserve"> basiert</w:t>
      </w:r>
      <w:r w:rsidR="00DE2737">
        <w:rPr>
          <w:rFonts w:ascii="DIN-RegularAlternate" w:eastAsiaTheme="minorEastAsia" w:hAnsi="DIN-RegularAlternate"/>
          <w:szCs w:val="22"/>
          <w:lang w:val="de-DE"/>
        </w:rPr>
        <w:t xml:space="preserve">. </w:t>
      </w:r>
      <w:r w:rsidR="00204FB5">
        <w:rPr>
          <w:rFonts w:ascii="DIN-RegularAlternate" w:eastAsiaTheme="minorEastAsia" w:hAnsi="DIN-RegularAlternate"/>
          <w:szCs w:val="22"/>
          <w:lang w:val="de-DE"/>
        </w:rPr>
        <w:t>Mit dieser</w:t>
      </w:r>
      <w:r w:rsidR="00DE2737">
        <w:rPr>
          <w:rFonts w:ascii="DIN-RegularAlternate" w:eastAsiaTheme="minorEastAsia" w:hAnsi="DIN-RegularAlternate"/>
          <w:szCs w:val="22"/>
          <w:lang w:val="de-DE"/>
        </w:rPr>
        <w:t xml:space="preserve"> Lösung </w:t>
      </w:r>
      <w:r w:rsidR="00204FB5">
        <w:rPr>
          <w:rFonts w:ascii="DIN-RegularAlternate" w:eastAsiaTheme="minorEastAsia" w:hAnsi="DIN-RegularAlternate"/>
          <w:szCs w:val="22"/>
          <w:lang w:val="de-DE"/>
        </w:rPr>
        <w:t xml:space="preserve">kann mehr Wärme produziert und die </w:t>
      </w:r>
      <w:r w:rsidR="006F6E83">
        <w:rPr>
          <w:rFonts w:ascii="DIN-RegularAlternate" w:eastAsiaTheme="minorEastAsia" w:hAnsi="DIN-RegularAlternate"/>
          <w:szCs w:val="22"/>
          <w:lang w:val="de-DE"/>
        </w:rPr>
        <w:t>K</w:t>
      </w:r>
      <w:r w:rsidR="003E3E15">
        <w:rPr>
          <w:rFonts w:ascii="DIN-RegularAlternate" w:eastAsiaTheme="minorEastAsia" w:hAnsi="DIN-RegularAlternate"/>
          <w:szCs w:val="22"/>
          <w:lang w:val="de-DE"/>
        </w:rPr>
        <w:t>osten</w:t>
      </w:r>
      <w:r w:rsidR="00204FB5">
        <w:rPr>
          <w:rFonts w:ascii="DIN-RegularAlternate" w:eastAsiaTheme="minorEastAsia" w:hAnsi="DIN-RegularAlternate"/>
          <w:szCs w:val="22"/>
          <w:lang w:val="de-DE"/>
        </w:rPr>
        <w:t xml:space="preserve"> gesenkt werden. </w:t>
      </w:r>
    </w:p>
    <w:p w14:paraId="0D27EAA3" w14:textId="77777777" w:rsidR="00654A80" w:rsidRPr="00DE2737" w:rsidRDefault="00654A80" w:rsidP="00654A80">
      <w:pPr>
        <w:jc w:val="both"/>
        <w:rPr>
          <w:rFonts w:ascii="DIN-RegularAlternate" w:eastAsiaTheme="minorEastAsia" w:hAnsi="DIN-RegularAlternate"/>
          <w:szCs w:val="22"/>
          <w:lang w:val="de-DE"/>
        </w:rPr>
      </w:pPr>
    </w:p>
    <w:p w14:paraId="4F612311" w14:textId="77777777" w:rsidR="00654A80" w:rsidRPr="00920CED" w:rsidRDefault="00654A80" w:rsidP="00654A80">
      <w:pPr>
        <w:jc w:val="both"/>
        <w:rPr>
          <w:rFonts w:ascii="DIN-RegularAlternate" w:eastAsiaTheme="minorEastAsia" w:hAnsi="DIN-RegularAlternate"/>
          <w:szCs w:val="22"/>
          <w:lang w:val="de-DE"/>
        </w:rPr>
      </w:pPr>
      <w:proofErr w:type="spellStart"/>
      <w:r w:rsidRPr="008772E5">
        <w:rPr>
          <w:rFonts w:ascii="DIN-BoldAlternate" w:hAnsi="DIN-BoldAlternate"/>
          <w:bCs/>
          <w:lang w:val="de"/>
        </w:rPr>
        <w:t>Sagiwa</w:t>
      </w:r>
      <w:proofErr w:type="spellEnd"/>
      <w:r w:rsidRPr="008772E5">
        <w:rPr>
          <w:rFonts w:ascii="DIN-BoldAlternate" w:hAnsi="DIN-BoldAlternate"/>
          <w:bCs/>
          <w:lang w:val="de"/>
        </w:rPr>
        <w:t xml:space="preserve"> </w:t>
      </w:r>
      <w:proofErr w:type="spellStart"/>
      <w:r w:rsidRPr="008772E5">
        <w:rPr>
          <w:rFonts w:ascii="DIN-BoldAlternate" w:hAnsi="DIN-BoldAlternate"/>
          <w:bCs/>
          <w:lang w:val="de"/>
        </w:rPr>
        <w:t>Terawall</w:t>
      </w:r>
      <w:proofErr w:type="spellEnd"/>
      <w:r>
        <w:rPr>
          <w:rFonts w:ascii="DIN-RegularAlternate" w:eastAsiaTheme="minorEastAsia" w:hAnsi="DIN-RegularAlternate"/>
          <w:szCs w:val="22"/>
          <w:lang w:val="de"/>
        </w:rPr>
        <w:t xml:space="preserve">: befasst sich mit der Produktion von thermisch-akustischen Dämmplatten, die zu 100 % </w:t>
      </w:r>
      <w:proofErr w:type="spellStart"/>
      <w:r>
        <w:rPr>
          <w:rFonts w:ascii="DIN-RegularAlternate" w:eastAsiaTheme="minorEastAsia" w:hAnsi="DIN-RegularAlternate"/>
          <w:szCs w:val="22"/>
          <w:lang w:val="de"/>
        </w:rPr>
        <w:t>recyclebar</w:t>
      </w:r>
      <w:proofErr w:type="spellEnd"/>
      <w:r>
        <w:rPr>
          <w:rFonts w:ascii="DIN-RegularAlternate" w:eastAsiaTheme="minorEastAsia" w:hAnsi="DIN-RegularAlternate"/>
          <w:szCs w:val="22"/>
          <w:lang w:val="de"/>
        </w:rPr>
        <w:t xml:space="preserve"> sind.</w:t>
      </w:r>
    </w:p>
    <w:p w14:paraId="5C8B1153" w14:textId="77777777" w:rsidR="00654A80" w:rsidRPr="00920CED" w:rsidRDefault="00654A80" w:rsidP="00654A80">
      <w:pPr>
        <w:jc w:val="both"/>
        <w:rPr>
          <w:rFonts w:ascii="DIN-RegularAlternate" w:eastAsiaTheme="minorEastAsia" w:hAnsi="DIN-RegularAlternate"/>
          <w:szCs w:val="22"/>
          <w:lang w:val="de-DE"/>
        </w:rPr>
      </w:pPr>
    </w:p>
    <w:p w14:paraId="5E24884C" w14:textId="6B881286" w:rsidR="00654A80" w:rsidRDefault="00654A80" w:rsidP="008772E5">
      <w:pPr>
        <w:rPr>
          <w:rFonts w:ascii="DIN-RegularAlternate" w:eastAsiaTheme="minorEastAsia" w:hAnsi="DIN-RegularAlternate"/>
          <w:szCs w:val="22"/>
          <w:lang w:val="de"/>
        </w:rPr>
      </w:pPr>
      <w:proofErr w:type="spellStart"/>
      <w:r w:rsidRPr="008772E5">
        <w:rPr>
          <w:rFonts w:ascii="DIN-BoldAlternate" w:hAnsi="DIN-BoldAlternate"/>
          <w:bCs/>
          <w:lang w:val="de"/>
        </w:rPr>
        <w:t>Solaxess</w:t>
      </w:r>
      <w:proofErr w:type="spellEnd"/>
      <w:r>
        <w:rPr>
          <w:rFonts w:ascii="DIN-RegularAlternate" w:eastAsiaTheme="minorEastAsia" w:hAnsi="DIN-RegularAlternate"/>
          <w:szCs w:val="22"/>
          <w:lang w:val="de"/>
        </w:rPr>
        <w:t>: stellt eine Nanotechnologiefolie für Photovoltaikpaneele her, mit der diese ihre Farbe wechseln können.</w:t>
      </w:r>
    </w:p>
    <w:p w14:paraId="5E3B97B0" w14:textId="2F372244" w:rsidR="000C43F7" w:rsidRDefault="000C43F7" w:rsidP="00654A80">
      <w:pPr>
        <w:jc w:val="both"/>
        <w:rPr>
          <w:rFonts w:ascii="DIN-RegularAlternate" w:eastAsiaTheme="minorEastAsia" w:hAnsi="DIN-RegularAlternate"/>
          <w:szCs w:val="22"/>
          <w:lang w:val="de-DE"/>
        </w:rPr>
      </w:pPr>
    </w:p>
    <w:p w14:paraId="7F663C70" w14:textId="4D1195F8" w:rsidR="000C43F7" w:rsidRPr="00680C21" w:rsidRDefault="000C43F7" w:rsidP="000C43F7">
      <w:pPr>
        <w:jc w:val="both"/>
        <w:rPr>
          <w:rFonts w:ascii="DIN-RegularAlternate" w:eastAsiaTheme="minorEastAsia" w:hAnsi="DIN-RegularAlternate"/>
          <w:szCs w:val="22"/>
          <w:lang w:val="de-DE"/>
        </w:rPr>
      </w:pPr>
      <w:r w:rsidRPr="008772E5">
        <w:rPr>
          <w:rFonts w:ascii="DIN-BoldAlternate" w:hAnsi="DIN-BoldAlternate"/>
          <w:bCs/>
          <w:lang w:val="de"/>
        </w:rPr>
        <w:t>Tante Lotte Design</w:t>
      </w:r>
      <w:r w:rsidRPr="00B43D6F">
        <w:rPr>
          <w:rFonts w:ascii="DIN-RegularAlternate" w:eastAsiaTheme="minorEastAsia" w:hAnsi="DIN-RegularAlternate"/>
          <w:szCs w:val="22"/>
          <w:lang w:val="de-DE"/>
        </w:rPr>
        <w:t xml:space="preserve">: </w:t>
      </w:r>
      <w:r w:rsidR="00530CCD" w:rsidRPr="00B43D6F">
        <w:rPr>
          <w:rFonts w:ascii="DIN-RegularAlternate" w:eastAsiaTheme="minorEastAsia" w:hAnsi="DIN-RegularAlternate"/>
          <w:szCs w:val="22"/>
          <w:lang w:val="de-DE"/>
        </w:rPr>
        <w:t xml:space="preserve">ist </w:t>
      </w:r>
      <w:r w:rsidR="00680C21">
        <w:rPr>
          <w:rFonts w:ascii="DIN-RegularAlternate" w:eastAsiaTheme="minorEastAsia" w:hAnsi="DIN-RegularAlternate"/>
          <w:szCs w:val="22"/>
          <w:lang w:val="de-DE"/>
        </w:rPr>
        <w:t>i</w:t>
      </w:r>
      <w:r w:rsidR="00530CCD" w:rsidRPr="00B43D6F">
        <w:rPr>
          <w:rFonts w:ascii="DIN-RegularAlternate" w:eastAsiaTheme="minorEastAsia" w:hAnsi="DIN-RegularAlternate"/>
          <w:szCs w:val="22"/>
          <w:lang w:val="de-DE"/>
        </w:rPr>
        <w:t>m Bereich der S</w:t>
      </w:r>
      <w:r w:rsidR="00B43D6F">
        <w:rPr>
          <w:rFonts w:ascii="DIN-RegularAlternate" w:eastAsiaTheme="minorEastAsia" w:hAnsi="DIN-RegularAlternate"/>
          <w:szCs w:val="22"/>
          <w:lang w:val="de-DE"/>
        </w:rPr>
        <w:t>c</w:t>
      </w:r>
      <w:r w:rsidR="00530CCD" w:rsidRPr="00B43D6F">
        <w:rPr>
          <w:rFonts w:ascii="DIN-RegularAlternate" w:eastAsiaTheme="minorEastAsia" w:hAnsi="DIN-RegularAlternate"/>
          <w:szCs w:val="22"/>
          <w:lang w:val="de-DE"/>
        </w:rPr>
        <w:t>halldämmung tätig</w:t>
      </w:r>
      <w:r w:rsidRPr="00680C21">
        <w:rPr>
          <w:rFonts w:ascii="DIN-RegularAlternate" w:eastAsiaTheme="minorEastAsia" w:hAnsi="DIN-RegularAlternate"/>
          <w:szCs w:val="22"/>
          <w:lang w:val="de-DE"/>
        </w:rPr>
        <w:t xml:space="preserve">. </w:t>
      </w:r>
      <w:r w:rsidR="00680C21" w:rsidRPr="00680C21">
        <w:rPr>
          <w:rFonts w:ascii="DIN-RegularAlternate" w:eastAsiaTheme="minorEastAsia" w:hAnsi="DIN-RegularAlternate"/>
          <w:szCs w:val="22"/>
          <w:lang w:val="de-DE"/>
        </w:rPr>
        <w:t xml:space="preserve">Um </w:t>
      </w:r>
      <w:r w:rsidR="002B7CAC">
        <w:rPr>
          <w:rFonts w:ascii="DIN-RegularAlternate" w:eastAsiaTheme="minorEastAsia" w:hAnsi="DIN-RegularAlternate"/>
          <w:szCs w:val="22"/>
          <w:lang w:val="de-DE"/>
        </w:rPr>
        <w:t>L</w:t>
      </w:r>
      <w:r w:rsidR="00680C21" w:rsidRPr="00680C21">
        <w:rPr>
          <w:rFonts w:ascii="DIN-RegularAlternate" w:eastAsiaTheme="minorEastAsia" w:hAnsi="DIN-RegularAlternate"/>
          <w:szCs w:val="22"/>
          <w:lang w:val="de-DE"/>
        </w:rPr>
        <w:t xml:space="preserve">etztere zu erzeugen, </w:t>
      </w:r>
      <w:r w:rsidR="00FA2C77" w:rsidRPr="00680C21">
        <w:rPr>
          <w:rFonts w:ascii="DIN-RegularAlternate" w:eastAsiaTheme="minorEastAsia" w:hAnsi="DIN-RegularAlternate"/>
          <w:szCs w:val="22"/>
          <w:lang w:val="de-DE"/>
        </w:rPr>
        <w:t>produziert</w:t>
      </w:r>
      <w:r w:rsidR="00680C21" w:rsidRPr="00680C21">
        <w:rPr>
          <w:rFonts w:ascii="DIN-RegularAlternate" w:eastAsiaTheme="minorEastAsia" w:hAnsi="DIN-RegularAlternate"/>
          <w:szCs w:val="22"/>
          <w:lang w:val="de-DE"/>
        </w:rPr>
        <w:t xml:space="preserve"> das Startup innovative Paneele aus Tiroler </w:t>
      </w:r>
      <w:r w:rsidR="009A534B">
        <w:rPr>
          <w:rFonts w:ascii="DIN-RegularAlternate" w:eastAsiaTheme="minorEastAsia" w:hAnsi="DIN-RegularAlternate"/>
          <w:szCs w:val="22"/>
          <w:lang w:val="de-DE"/>
        </w:rPr>
        <w:t>Schafwolle</w:t>
      </w:r>
      <w:r w:rsidR="00680C21">
        <w:rPr>
          <w:rFonts w:ascii="DIN-RegularAlternate" w:eastAsiaTheme="minorEastAsia" w:hAnsi="DIN-RegularAlternate"/>
          <w:szCs w:val="22"/>
          <w:lang w:val="de-DE"/>
        </w:rPr>
        <w:t>.</w:t>
      </w:r>
      <w:r w:rsidR="00680C21" w:rsidRPr="00680C21">
        <w:rPr>
          <w:rFonts w:ascii="DIN-RegularAlternate" w:eastAsiaTheme="minorEastAsia" w:hAnsi="DIN-RegularAlternate"/>
          <w:szCs w:val="22"/>
          <w:lang w:val="de-DE"/>
        </w:rPr>
        <w:t xml:space="preserve">  </w:t>
      </w:r>
    </w:p>
    <w:p w14:paraId="7F6DE568" w14:textId="77777777" w:rsidR="00654A80" w:rsidRPr="00680C21" w:rsidRDefault="00654A80" w:rsidP="00654A80">
      <w:pPr>
        <w:jc w:val="both"/>
        <w:rPr>
          <w:rFonts w:ascii="DIN-RegularAlternate" w:eastAsiaTheme="minorEastAsia" w:hAnsi="DIN-RegularAlternate"/>
          <w:szCs w:val="22"/>
          <w:lang w:val="de-DE"/>
        </w:rPr>
      </w:pPr>
    </w:p>
    <w:p w14:paraId="3606D49F" w14:textId="77777777" w:rsidR="00654A80" w:rsidRPr="00920CED" w:rsidRDefault="00654A80" w:rsidP="008772E5">
      <w:pPr>
        <w:rPr>
          <w:rFonts w:ascii="DIN-RegularAlternate" w:eastAsiaTheme="minorEastAsia" w:hAnsi="DIN-RegularAlternate"/>
          <w:szCs w:val="22"/>
          <w:lang w:val="de-DE"/>
        </w:rPr>
      </w:pPr>
      <w:proofErr w:type="spellStart"/>
      <w:r w:rsidRPr="008772E5">
        <w:rPr>
          <w:rFonts w:ascii="DIN-BoldAlternate" w:hAnsi="DIN-BoldAlternate"/>
          <w:bCs/>
          <w:lang w:val="de"/>
        </w:rPr>
        <w:t>Teknopoint</w:t>
      </w:r>
      <w:proofErr w:type="spellEnd"/>
      <w:r>
        <w:rPr>
          <w:rFonts w:ascii="DIN-RegularAlternate" w:eastAsiaTheme="minorEastAsia" w:hAnsi="DIN-RegularAlternate"/>
          <w:szCs w:val="22"/>
          <w:lang w:val="de"/>
        </w:rPr>
        <w:t>: entwickelt „unsichtbare“ Pumpen für Heizungen, Klimaanlagen und die Warmwasserbereitung, die ohne externe Anlagen auskommen.</w:t>
      </w:r>
    </w:p>
    <w:p w14:paraId="2D1193CB" w14:textId="77777777" w:rsidR="00654A80" w:rsidRPr="00920CED" w:rsidRDefault="00654A80" w:rsidP="00654A80">
      <w:pPr>
        <w:jc w:val="both"/>
        <w:rPr>
          <w:rFonts w:asciiTheme="majorHAnsi" w:hAnsiTheme="majorHAnsi" w:cstheme="majorHAnsi"/>
          <w:bCs/>
          <w:lang w:val="de-DE"/>
        </w:rPr>
      </w:pPr>
    </w:p>
    <w:bookmarkEnd w:id="0"/>
    <w:bookmarkEnd w:id="1"/>
    <w:sectPr w:rsidR="00654A80" w:rsidRPr="00920CED" w:rsidSect="00EF6872">
      <w:headerReference w:type="default" r:id="rId7"/>
      <w:pgSz w:w="11906" w:h="16838" w:code="9"/>
      <w:pgMar w:top="1701" w:right="1134" w:bottom="2268" w:left="1134" w:header="720" w:footer="170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DB83D4" w14:textId="77777777" w:rsidR="00A44187" w:rsidRDefault="00A44187">
      <w:r>
        <w:separator/>
      </w:r>
    </w:p>
  </w:endnote>
  <w:endnote w:type="continuationSeparator" w:id="0">
    <w:p w14:paraId="777D31FE" w14:textId="77777777" w:rsidR="00A44187" w:rsidRDefault="00A44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RegularAlternate">
    <w:altName w:val="Vrinda"/>
    <w:panose1 w:val="020B0500000000000000"/>
    <w:charset w:val="00"/>
    <w:family w:val="swiss"/>
    <w:pitch w:val="variable"/>
    <w:sig w:usb0="80000027" w:usb1="00000000" w:usb2="00000000" w:usb3="00000000" w:csb0="00000001" w:csb1="00000000"/>
  </w:font>
  <w:font w:name="DIN-BoldAlternate">
    <w:altName w:val="Vrinda"/>
    <w:panose1 w:val="020B0500000000000000"/>
    <w:charset w:val="00"/>
    <w:family w:val="swiss"/>
    <w:pitch w:val="variable"/>
    <w:sig w:usb0="80000027" w:usb1="00000000" w:usb2="00000000" w:usb3="00000000" w:csb0="00000001" w:csb1="00000000"/>
  </w:font>
  <w:font w:name="Futura Lt BT">
    <w:altName w:val="Arial"/>
    <w:charset w:val="00"/>
    <w:family w:val="swiss"/>
    <w:pitch w:val="variable"/>
    <w:sig w:usb0="80000067" w:usb1="00000000" w:usb2="00000000" w:usb3="00000000" w:csb0="000001FB" w:csb1="00000000"/>
  </w:font>
  <w:font w:name="MetaPlusBook-Roman">
    <w:altName w:val="Arial"/>
    <w:panose1 w:val="00000000000000000000"/>
    <w:charset w:val="00"/>
    <w:family w:val="swiss"/>
    <w:notTrueType/>
    <w:pitch w:val="variable"/>
    <w:sig w:usb0="00000083" w:usb1="00000000" w:usb2="00000000" w:usb3="00000000" w:csb0="00000009" w:csb1="00000000"/>
  </w:font>
  <w:font w:name="Calibri">
    <w:panose1 w:val="020F0502020204030204"/>
    <w:charset w:val="00"/>
    <w:family w:val="swiss"/>
    <w:pitch w:val="variable"/>
    <w:sig w:usb0="E00002FF" w:usb1="4000ACFF" w:usb2="00000001" w:usb3="00000000" w:csb0="0000019F" w:csb1="00000000"/>
  </w:font>
  <w:font w:name="MetaBold-Caps">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etaBook-Roman">
    <w:altName w:val="Century Gothic"/>
    <w:charset w:val="00"/>
    <w:family w:val="swiss"/>
    <w:pitch w:val="variable"/>
    <w:sig w:usb0="80000027" w:usb1="00000000" w:usb2="00000000" w:usb3="00000000" w:csb0="00000001" w:csb1="00000000"/>
  </w:font>
  <w:font w:name="Lucida Grande">
    <w:altName w:val="Arial"/>
    <w:charset w:val="00"/>
    <w:family w:val="swiss"/>
    <w:pitch w:val="variable"/>
    <w:sig w:usb0="00000000" w:usb1="5000A1FF" w:usb2="00000000" w:usb3="00000000" w:csb0="000001B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8B904" w14:textId="77777777" w:rsidR="00A44187" w:rsidRDefault="00A44187">
      <w:r>
        <w:separator/>
      </w:r>
    </w:p>
  </w:footnote>
  <w:footnote w:type="continuationSeparator" w:id="0">
    <w:p w14:paraId="28D73A0A" w14:textId="77777777" w:rsidR="00A44187" w:rsidRDefault="00A441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AD21D" w14:textId="575A7677" w:rsidR="00932D19" w:rsidRDefault="00932D19" w:rsidP="00FC1925">
    <w:pPr>
      <w:pStyle w:val="Intest"/>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1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121A6B"/>
    <w:multiLevelType w:val="hybridMultilevel"/>
    <w:tmpl w:val="6DACF1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91A52B1"/>
    <w:multiLevelType w:val="multilevel"/>
    <w:tmpl w:val="40FA3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D2516C"/>
    <w:multiLevelType w:val="multilevel"/>
    <w:tmpl w:val="A00EAB08"/>
    <w:lvl w:ilvl="0">
      <w:start w:val="1"/>
      <w:numFmt w:val="decimal"/>
      <w:lvlText w:val="%1.0"/>
      <w:lvlJc w:val="left"/>
      <w:pPr>
        <w:ind w:left="585" w:hanging="585"/>
      </w:pPr>
      <w:rPr>
        <w:rFonts w:hint="default"/>
      </w:rPr>
    </w:lvl>
    <w:lvl w:ilvl="1">
      <w:start w:val="1"/>
      <w:numFmt w:val="decimalZero"/>
      <w:lvlText w:val="%1.%2"/>
      <w:lvlJc w:val="left"/>
      <w:pPr>
        <w:ind w:left="5256" w:hanging="720"/>
      </w:pPr>
      <w:rPr>
        <w:rFonts w:hint="default"/>
      </w:rPr>
    </w:lvl>
    <w:lvl w:ilvl="2">
      <w:start w:val="1"/>
      <w:numFmt w:val="decimal"/>
      <w:lvlText w:val="%1.%2.%3"/>
      <w:lvlJc w:val="left"/>
      <w:pPr>
        <w:ind w:left="9792" w:hanging="720"/>
      </w:pPr>
      <w:rPr>
        <w:rFonts w:hint="default"/>
      </w:rPr>
    </w:lvl>
    <w:lvl w:ilvl="3">
      <w:start w:val="1"/>
      <w:numFmt w:val="decimal"/>
      <w:lvlText w:val="%1.%2.%3.%4"/>
      <w:lvlJc w:val="left"/>
      <w:pPr>
        <w:ind w:left="14688" w:hanging="1080"/>
      </w:pPr>
      <w:rPr>
        <w:rFonts w:hint="default"/>
      </w:rPr>
    </w:lvl>
    <w:lvl w:ilvl="4">
      <w:start w:val="1"/>
      <w:numFmt w:val="decimal"/>
      <w:lvlText w:val="%1.%2.%3.%4.%5"/>
      <w:lvlJc w:val="left"/>
      <w:pPr>
        <w:ind w:left="19224" w:hanging="1080"/>
      </w:pPr>
      <w:rPr>
        <w:rFonts w:hint="default"/>
      </w:rPr>
    </w:lvl>
    <w:lvl w:ilvl="5">
      <w:start w:val="1"/>
      <w:numFmt w:val="decimal"/>
      <w:lvlText w:val="%1.%2.%3.%4.%5.%6"/>
      <w:lvlJc w:val="left"/>
      <w:pPr>
        <w:ind w:left="24120" w:hanging="1440"/>
      </w:pPr>
      <w:rPr>
        <w:rFonts w:hint="default"/>
      </w:rPr>
    </w:lvl>
    <w:lvl w:ilvl="6">
      <w:start w:val="1"/>
      <w:numFmt w:val="decimal"/>
      <w:lvlText w:val="%1.%2.%3.%4.%5.%6.%7"/>
      <w:lvlJc w:val="left"/>
      <w:pPr>
        <w:ind w:left="29016" w:hanging="1800"/>
      </w:pPr>
      <w:rPr>
        <w:rFonts w:hint="default"/>
      </w:rPr>
    </w:lvl>
    <w:lvl w:ilvl="7">
      <w:start w:val="1"/>
      <w:numFmt w:val="decimal"/>
      <w:lvlText w:val="%1.%2.%3.%4.%5.%6.%7.%8"/>
      <w:lvlJc w:val="left"/>
      <w:pPr>
        <w:ind w:left="-31984" w:hanging="1800"/>
      </w:pPr>
      <w:rPr>
        <w:rFonts w:hint="default"/>
      </w:rPr>
    </w:lvl>
    <w:lvl w:ilvl="8">
      <w:start w:val="1"/>
      <w:numFmt w:val="decimal"/>
      <w:lvlText w:val="%1.%2.%3.%4.%5.%6.%7.%8.%9"/>
      <w:lvlJc w:val="left"/>
      <w:pPr>
        <w:ind w:left="-27088" w:hanging="2160"/>
      </w:pPr>
      <w:rPr>
        <w:rFonts w:hint="default"/>
      </w:rPr>
    </w:lvl>
  </w:abstractNum>
  <w:abstractNum w:abstractNumId="4" w15:restartNumberingAfterBreak="0">
    <w:nsid w:val="4C21568A"/>
    <w:multiLevelType w:val="hybridMultilevel"/>
    <w:tmpl w:val="26B8E2D0"/>
    <w:lvl w:ilvl="0" w:tplc="4732A41A">
      <w:start w:val="6"/>
      <w:numFmt w:val="bullet"/>
      <w:lvlText w:val="-"/>
      <w:lvlJc w:val="left"/>
      <w:pPr>
        <w:ind w:left="720" w:hanging="360"/>
      </w:pPr>
      <w:rPr>
        <w:rFonts w:ascii="DIN-RegularAlternate" w:eastAsia="Times New Roman" w:hAnsi="DIN-RegularAlternate" w:cs="Times New Roman" w:hint="default"/>
      </w:rPr>
    </w:lvl>
    <w:lvl w:ilvl="1" w:tplc="04070003" w:tentative="1">
      <w:start w:val="1"/>
      <w:numFmt w:val="bullet"/>
      <w:lvlText w:val="o"/>
      <w:lvlJc w:val="left"/>
      <w:pPr>
        <w:ind w:left="1440" w:hanging="360"/>
      </w:pPr>
      <w:rPr>
        <w:rFonts w:ascii="Courier New" w:hAnsi="Courier New" w:cs="DIN-BoldAlternate"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DIN-BoldAlternate"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DIN-BoldAlternate"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C4C4E16"/>
    <w:multiLevelType w:val="hybridMultilevel"/>
    <w:tmpl w:val="EB5492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FEB3113"/>
    <w:multiLevelType w:val="hybridMultilevel"/>
    <w:tmpl w:val="CFE2B9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7E06C02"/>
    <w:multiLevelType w:val="multilevel"/>
    <w:tmpl w:val="A6709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C5694E"/>
    <w:multiLevelType w:val="multilevel"/>
    <w:tmpl w:val="69A68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6"/>
  </w:num>
  <w:num w:numId="4">
    <w:abstractNumId w:val="3"/>
  </w:num>
  <w:num w:numId="5">
    <w:abstractNumId w:val="5"/>
  </w:num>
  <w:num w:numId="6">
    <w:abstractNumId w:val="1"/>
  </w:num>
  <w:num w:numId="7">
    <w:abstractNumId w:val="2"/>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6" w:nlCheck="1" w:checkStyle="0"/>
  <w:activeWritingStyle w:appName="MSWord" w:lang="en-GB" w:vendorID="64" w:dllVersion="6" w:nlCheck="1" w:checkStyle="1"/>
  <w:activeWritingStyle w:appName="MSWord" w:lang="de-DE" w:vendorID="64" w:dllVersion="6" w:nlCheck="1" w:checkStyle="1"/>
  <w:activeWritingStyle w:appName="MSWord" w:lang="en-US" w:vendorID="64" w:dllVersion="6" w:nlCheck="1" w:checkStyle="1"/>
  <w:activeWritingStyle w:appName="MSWord" w:lang="it-IT" w:vendorID="64" w:dllVersion="0" w:nlCheck="1" w:checkStyle="0"/>
  <w:activeWritingStyle w:appName="MSWord" w:lang="en-US" w:vendorID="64" w:dllVersion="4096" w:nlCheck="1" w:checkStyle="0"/>
  <w:activeWritingStyle w:appName="MSWord" w:lang="it-IT" w:vendorID="64" w:dllVersion="4096" w:nlCheck="1" w:checkStyle="0"/>
  <w:activeWritingStyle w:appName="MSWord" w:lang="de-DE" w:vendorID="64" w:dllVersion="4096" w:nlCheck="1" w:checkStyle="0"/>
  <w:activeWritingStyle w:appName="MSWord" w:lang="de-DE" w:vendorID="64" w:dllVersion="131078" w:nlCheck="1" w:checkStyle="1"/>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4536"/>
  <w:hyphenationZone w:val="425"/>
  <w:doNotHyphenateCaps/>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7D2"/>
    <w:rsid w:val="000000CF"/>
    <w:rsid w:val="00001184"/>
    <w:rsid w:val="00004ECE"/>
    <w:rsid w:val="00005C0C"/>
    <w:rsid w:val="00010275"/>
    <w:rsid w:val="000108FB"/>
    <w:rsid w:val="000110FD"/>
    <w:rsid w:val="0001349D"/>
    <w:rsid w:val="0001550E"/>
    <w:rsid w:val="00020DE4"/>
    <w:rsid w:val="000275C6"/>
    <w:rsid w:val="00030768"/>
    <w:rsid w:val="00035A23"/>
    <w:rsid w:val="000367D8"/>
    <w:rsid w:val="00036A4C"/>
    <w:rsid w:val="000379E3"/>
    <w:rsid w:val="00043A88"/>
    <w:rsid w:val="0005454E"/>
    <w:rsid w:val="00054E7C"/>
    <w:rsid w:val="00057C4E"/>
    <w:rsid w:val="00063E63"/>
    <w:rsid w:val="00065A54"/>
    <w:rsid w:val="000701AA"/>
    <w:rsid w:val="0007218F"/>
    <w:rsid w:val="0007270F"/>
    <w:rsid w:val="000741A7"/>
    <w:rsid w:val="0007485E"/>
    <w:rsid w:val="0007602E"/>
    <w:rsid w:val="000806FB"/>
    <w:rsid w:val="000833CE"/>
    <w:rsid w:val="000851A1"/>
    <w:rsid w:val="00085676"/>
    <w:rsid w:val="00090A77"/>
    <w:rsid w:val="000915F2"/>
    <w:rsid w:val="00092D30"/>
    <w:rsid w:val="00094024"/>
    <w:rsid w:val="0009553B"/>
    <w:rsid w:val="000A0952"/>
    <w:rsid w:val="000A0F9E"/>
    <w:rsid w:val="000A1B41"/>
    <w:rsid w:val="000A5893"/>
    <w:rsid w:val="000A5AD7"/>
    <w:rsid w:val="000A70D4"/>
    <w:rsid w:val="000B07A8"/>
    <w:rsid w:val="000B465A"/>
    <w:rsid w:val="000B6788"/>
    <w:rsid w:val="000B6D0D"/>
    <w:rsid w:val="000C12AD"/>
    <w:rsid w:val="000C1B23"/>
    <w:rsid w:val="000C1CC0"/>
    <w:rsid w:val="000C407F"/>
    <w:rsid w:val="000C43F7"/>
    <w:rsid w:val="000D069F"/>
    <w:rsid w:val="000D72FA"/>
    <w:rsid w:val="000E178D"/>
    <w:rsid w:val="000E6E93"/>
    <w:rsid w:val="000E744B"/>
    <w:rsid w:val="000E750E"/>
    <w:rsid w:val="000F7780"/>
    <w:rsid w:val="001034E7"/>
    <w:rsid w:val="001034F3"/>
    <w:rsid w:val="00104583"/>
    <w:rsid w:val="001136DA"/>
    <w:rsid w:val="001164E5"/>
    <w:rsid w:val="00124639"/>
    <w:rsid w:val="0012553A"/>
    <w:rsid w:val="001332B5"/>
    <w:rsid w:val="001364AC"/>
    <w:rsid w:val="00140683"/>
    <w:rsid w:val="00140AFE"/>
    <w:rsid w:val="001420E7"/>
    <w:rsid w:val="00143DBA"/>
    <w:rsid w:val="00143DF7"/>
    <w:rsid w:val="00144618"/>
    <w:rsid w:val="00146AD9"/>
    <w:rsid w:val="001521C2"/>
    <w:rsid w:val="001563B2"/>
    <w:rsid w:val="00157BC5"/>
    <w:rsid w:val="00161E24"/>
    <w:rsid w:val="0016323B"/>
    <w:rsid w:val="00163CD8"/>
    <w:rsid w:val="001642BC"/>
    <w:rsid w:val="00165843"/>
    <w:rsid w:val="001721E8"/>
    <w:rsid w:val="00172D28"/>
    <w:rsid w:val="0017752B"/>
    <w:rsid w:val="00180BA7"/>
    <w:rsid w:val="00183B14"/>
    <w:rsid w:val="00184D4A"/>
    <w:rsid w:val="00191F1E"/>
    <w:rsid w:val="0019468F"/>
    <w:rsid w:val="001961B5"/>
    <w:rsid w:val="001A2768"/>
    <w:rsid w:val="001A476B"/>
    <w:rsid w:val="001A5008"/>
    <w:rsid w:val="001A692B"/>
    <w:rsid w:val="001A7A18"/>
    <w:rsid w:val="001A7D00"/>
    <w:rsid w:val="001B11EF"/>
    <w:rsid w:val="001B1A7B"/>
    <w:rsid w:val="001C0B98"/>
    <w:rsid w:val="001C3842"/>
    <w:rsid w:val="001C4809"/>
    <w:rsid w:val="001C48FE"/>
    <w:rsid w:val="001C5D51"/>
    <w:rsid w:val="001C5FFC"/>
    <w:rsid w:val="001C65C2"/>
    <w:rsid w:val="001C7B3B"/>
    <w:rsid w:val="001D09AA"/>
    <w:rsid w:val="001D2074"/>
    <w:rsid w:val="001D7A60"/>
    <w:rsid w:val="001E050F"/>
    <w:rsid w:val="001E21FB"/>
    <w:rsid w:val="001E3C3A"/>
    <w:rsid w:val="001E516B"/>
    <w:rsid w:val="001F16EC"/>
    <w:rsid w:val="001F3331"/>
    <w:rsid w:val="001F456A"/>
    <w:rsid w:val="001F731E"/>
    <w:rsid w:val="002002D6"/>
    <w:rsid w:val="00201863"/>
    <w:rsid w:val="00203090"/>
    <w:rsid w:val="00204FB5"/>
    <w:rsid w:val="002055CE"/>
    <w:rsid w:val="00205E97"/>
    <w:rsid w:val="0021001A"/>
    <w:rsid w:val="00212B4D"/>
    <w:rsid w:val="002176A1"/>
    <w:rsid w:val="00217809"/>
    <w:rsid w:val="00220479"/>
    <w:rsid w:val="00220A9F"/>
    <w:rsid w:val="00220E3B"/>
    <w:rsid w:val="00225936"/>
    <w:rsid w:val="002279B0"/>
    <w:rsid w:val="00231529"/>
    <w:rsid w:val="002341E2"/>
    <w:rsid w:val="0023475C"/>
    <w:rsid w:val="00242B71"/>
    <w:rsid w:val="00250828"/>
    <w:rsid w:val="00252C58"/>
    <w:rsid w:val="002531A1"/>
    <w:rsid w:val="00253B43"/>
    <w:rsid w:val="00262599"/>
    <w:rsid w:val="00265C60"/>
    <w:rsid w:val="00267673"/>
    <w:rsid w:val="00280048"/>
    <w:rsid w:val="00280D97"/>
    <w:rsid w:val="00283A3F"/>
    <w:rsid w:val="00285D03"/>
    <w:rsid w:val="00286050"/>
    <w:rsid w:val="00294DD7"/>
    <w:rsid w:val="002968A7"/>
    <w:rsid w:val="002969EF"/>
    <w:rsid w:val="00297E48"/>
    <w:rsid w:val="002A1900"/>
    <w:rsid w:val="002A48F5"/>
    <w:rsid w:val="002A5B4A"/>
    <w:rsid w:val="002A77AF"/>
    <w:rsid w:val="002B0D4F"/>
    <w:rsid w:val="002B25AA"/>
    <w:rsid w:val="002B4C1B"/>
    <w:rsid w:val="002B5E51"/>
    <w:rsid w:val="002B7CAC"/>
    <w:rsid w:val="002C1D2E"/>
    <w:rsid w:val="002C37D5"/>
    <w:rsid w:val="002C4139"/>
    <w:rsid w:val="002C4F8B"/>
    <w:rsid w:val="002D01C1"/>
    <w:rsid w:val="002D58C4"/>
    <w:rsid w:val="002E47C9"/>
    <w:rsid w:val="002E6968"/>
    <w:rsid w:val="002F1104"/>
    <w:rsid w:val="002F14B1"/>
    <w:rsid w:val="002F1976"/>
    <w:rsid w:val="002F1A77"/>
    <w:rsid w:val="002F300E"/>
    <w:rsid w:val="002F310B"/>
    <w:rsid w:val="003021D5"/>
    <w:rsid w:val="00302CCF"/>
    <w:rsid w:val="003167C9"/>
    <w:rsid w:val="00316F7C"/>
    <w:rsid w:val="00317F7C"/>
    <w:rsid w:val="00320F8C"/>
    <w:rsid w:val="0032182D"/>
    <w:rsid w:val="00323CCF"/>
    <w:rsid w:val="0032520F"/>
    <w:rsid w:val="0033461F"/>
    <w:rsid w:val="003359F9"/>
    <w:rsid w:val="00335AE3"/>
    <w:rsid w:val="0034077A"/>
    <w:rsid w:val="00341344"/>
    <w:rsid w:val="00342A09"/>
    <w:rsid w:val="00345330"/>
    <w:rsid w:val="003502DA"/>
    <w:rsid w:val="003533CC"/>
    <w:rsid w:val="00362963"/>
    <w:rsid w:val="0036453C"/>
    <w:rsid w:val="00370086"/>
    <w:rsid w:val="003722A6"/>
    <w:rsid w:val="00381716"/>
    <w:rsid w:val="00381CFB"/>
    <w:rsid w:val="003830A3"/>
    <w:rsid w:val="0039051C"/>
    <w:rsid w:val="00396E99"/>
    <w:rsid w:val="003978D4"/>
    <w:rsid w:val="003A01B4"/>
    <w:rsid w:val="003A068F"/>
    <w:rsid w:val="003A6D10"/>
    <w:rsid w:val="003B05C4"/>
    <w:rsid w:val="003B06F6"/>
    <w:rsid w:val="003B2DA1"/>
    <w:rsid w:val="003B71FF"/>
    <w:rsid w:val="003C3ECC"/>
    <w:rsid w:val="003C46C2"/>
    <w:rsid w:val="003C609B"/>
    <w:rsid w:val="003D3804"/>
    <w:rsid w:val="003D3936"/>
    <w:rsid w:val="003D3F08"/>
    <w:rsid w:val="003D4497"/>
    <w:rsid w:val="003D76FD"/>
    <w:rsid w:val="003E0D6E"/>
    <w:rsid w:val="003E0E47"/>
    <w:rsid w:val="003E1126"/>
    <w:rsid w:val="003E3E15"/>
    <w:rsid w:val="003E703C"/>
    <w:rsid w:val="003E71FC"/>
    <w:rsid w:val="003F098F"/>
    <w:rsid w:val="003F25CB"/>
    <w:rsid w:val="003F28CE"/>
    <w:rsid w:val="003F3326"/>
    <w:rsid w:val="003F4197"/>
    <w:rsid w:val="003F4D82"/>
    <w:rsid w:val="003F5F74"/>
    <w:rsid w:val="00401597"/>
    <w:rsid w:val="0040293F"/>
    <w:rsid w:val="004031F2"/>
    <w:rsid w:val="00405439"/>
    <w:rsid w:val="00411F91"/>
    <w:rsid w:val="00417507"/>
    <w:rsid w:val="0042181C"/>
    <w:rsid w:val="004226CE"/>
    <w:rsid w:val="00422C31"/>
    <w:rsid w:val="004233FB"/>
    <w:rsid w:val="004237E3"/>
    <w:rsid w:val="00424CFA"/>
    <w:rsid w:val="004271FA"/>
    <w:rsid w:val="004300CB"/>
    <w:rsid w:val="00433144"/>
    <w:rsid w:val="004448A8"/>
    <w:rsid w:val="004508C1"/>
    <w:rsid w:val="004512E8"/>
    <w:rsid w:val="00451740"/>
    <w:rsid w:val="00453FF5"/>
    <w:rsid w:val="00457923"/>
    <w:rsid w:val="004619F2"/>
    <w:rsid w:val="00462798"/>
    <w:rsid w:val="0046439C"/>
    <w:rsid w:val="00466B79"/>
    <w:rsid w:val="00472215"/>
    <w:rsid w:val="00472A8B"/>
    <w:rsid w:val="00473C04"/>
    <w:rsid w:val="00473C99"/>
    <w:rsid w:val="004770E2"/>
    <w:rsid w:val="004808AD"/>
    <w:rsid w:val="004822A1"/>
    <w:rsid w:val="00484009"/>
    <w:rsid w:val="00484A9E"/>
    <w:rsid w:val="00484E8A"/>
    <w:rsid w:val="00487160"/>
    <w:rsid w:val="0048782F"/>
    <w:rsid w:val="00492924"/>
    <w:rsid w:val="00492DBC"/>
    <w:rsid w:val="00493993"/>
    <w:rsid w:val="00495D77"/>
    <w:rsid w:val="004A244A"/>
    <w:rsid w:val="004A328A"/>
    <w:rsid w:val="004A35F5"/>
    <w:rsid w:val="004A3E1B"/>
    <w:rsid w:val="004A6A52"/>
    <w:rsid w:val="004B25C4"/>
    <w:rsid w:val="004B27CE"/>
    <w:rsid w:val="004B35D3"/>
    <w:rsid w:val="004B4E89"/>
    <w:rsid w:val="004C3F0C"/>
    <w:rsid w:val="004C5223"/>
    <w:rsid w:val="004C6789"/>
    <w:rsid w:val="004C78EE"/>
    <w:rsid w:val="004D4822"/>
    <w:rsid w:val="004D503D"/>
    <w:rsid w:val="004E15E1"/>
    <w:rsid w:val="004E2B67"/>
    <w:rsid w:val="004E5905"/>
    <w:rsid w:val="004E66AD"/>
    <w:rsid w:val="004E746B"/>
    <w:rsid w:val="004E7A5F"/>
    <w:rsid w:val="004E7C9B"/>
    <w:rsid w:val="004F08FD"/>
    <w:rsid w:val="004F25F7"/>
    <w:rsid w:val="004F4184"/>
    <w:rsid w:val="004F535B"/>
    <w:rsid w:val="004F6672"/>
    <w:rsid w:val="00504A4B"/>
    <w:rsid w:val="00506425"/>
    <w:rsid w:val="00507A9E"/>
    <w:rsid w:val="005125F8"/>
    <w:rsid w:val="0051503F"/>
    <w:rsid w:val="00517D41"/>
    <w:rsid w:val="005229B0"/>
    <w:rsid w:val="00524A06"/>
    <w:rsid w:val="0052533D"/>
    <w:rsid w:val="0053065C"/>
    <w:rsid w:val="00530CCD"/>
    <w:rsid w:val="00545082"/>
    <w:rsid w:val="005502CD"/>
    <w:rsid w:val="0055067F"/>
    <w:rsid w:val="00555AE2"/>
    <w:rsid w:val="00555CA3"/>
    <w:rsid w:val="00556551"/>
    <w:rsid w:val="0055784D"/>
    <w:rsid w:val="00560393"/>
    <w:rsid w:val="00562B68"/>
    <w:rsid w:val="00563E00"/>
    <w:rsid w:val="00572715"/>
    <w:rsid w:val="00577B0A"/>
    <w:rsid w:val="00580689"/>
    <w:rsid w:val="0058132E"/>
    <w:rsid w:val="00581B41"/>
    <w:rsid w:val="0058326E"/>
    <w:rsid w:val="00583443"/>
    <w:rsid w:val="0058433B"/>
    <w:rsid w:val="00585DE8"/>
    <w:rsid w:val="00590D23"/>
    <w:rsid w:val="00592452"/>
    <w:rsid w:val="0059553E"/>
    <w:rsid w:val="00595860"/>
    <w:rsid w:val="00597616"/>
    <w:rsid w:val="005A6933"/>
    <w:rsid w:val="005B0095"/>
    <w:rsid w:val="005B18AD"/>
    <w:rsid w:val="005B1C37"/>
    <w:rsid w:val="005B56AA"/>
    <w:rsid w:val="005C1135"/>
    <w:rsid w:val="005C27F6"/>
    <w:rsid w:val="005C36EE"/>
    <w:rsid w:val="005C5BE8"/>
    <w:rsid w:val="005C5E13"/>
    <w:rsid w:val="005D1D48"/>
    <w:rsid w:val="005D35D5"/>
    <w:rsid w:val="005E20BD"/>
    <w:rsid w:val="005E2F85"/>
    <w:rsid w:val="005E3157"/>
    <w:rsid w:val="005E4012"/>
    <w:rsid w:val="005F2966"/>
    <w:rsid w:val="005F4D69"/>
    <w:rsid w:val="005F61F0"/>
    <w:rsid w:val="0060080F"/>
    <w:rsid w:val="00605187"/>
    <w:rsid w:val="00610616"/>
    <w:rsid w:val="0061086B"/>
    <w:rsid w:val="006119DC"/>
    <w:rsid w:val="00613C35"/>
    <w:rsid w:val="00614370"/>
    <w:rsid w:val="00622DB5"/>
    <w:rsid w:val="00624506"/>
    <w:rsid w:val="00625C20"/>
    <w:rsid w:val="00626EEA"/>
    <w:rsid w:val="00632313"/>
    <w:rsid w:val="00633828"/>
    <w:rsid w:val="006349F6"/>
    <w:rsid w:val="00636C19"/>
    <w:rsid w:val="00650FE2"/>
    <w:rsid w:val="006521FE"/>
    <w:rsid w:val="00653025"/>
    <w:rsid w:val="00653C6F"/>
    <w:rsid w:val="00654A80"/>
    <w:rsid w:val="00656920"/>
    <w:rsid w:val="006575B4"/>
    <w:rsid w:val="0066313F"/>
    <w:rsid w:val="00663612"/>
    <w:rsid w:val="00663698"/>
    <w:rsid w:val="006639AD"/>
    <w:rsid w:val="006666B0"/>
    <w:rsid w:val="006677E9"/>
    <w:rsid w:val="00671D45"/>
    <w:rsid w:val="00672B54"/>
    <w:rsid w:val="00674B24"/>
    <w:rsid w:val="0068001C"/>
    <w:rsid w:val="00680C10"/>
    <w:rsid w:val="00680C21"/>
    <w:rsid w:val="00686821"/>
    <w:rsid w:val="0069049C"/>
    <w:rsid w:val="00690C7E"/>
    <w:rsid w:val="006939F6"/>
    <w:rsid w:val="006947BD"/>
    <w:rsid w:val="006A1C92"/>
    <w:rsid w:val="006A713A"/>
    <w:rsid w:val="006B452F"/>
    <w:rsid w:val="006B54C1"/>
    <w:rsid w:val="006B565B"/>
    <w:rsid w:val="006B68BD"/>
    <w:rsid w:val="006C1A2C"/>
    <w:rsid w:val="006C2799"/>
    <w:rsid w:val="006C3297"/>
    <w:rsid w:val="006C3986"/>
    <w:rsid w:val="006C3E40"/>
    <w:rsid w:val="006C4BB5"/>
    <w:rsid w:val="006D1757"/>
    <w:rsid w:val="006D176C"/>
    <w:rsid w:val="006D3F09"/>
    <w:rsid w:val="006D5914"/>
    <w:rsid w:val="006D7546"/>
    <w:rsid w:val="006D7685"/>
    <w:rsid w:val="006E200D"/>
    <w:rsid w:val="006E2481"/>
    <w:rsid w:val="006E39F6"/>
    <w:rsid w:val="006E3E8D"/>
    <w:rsid w:val="006E7772"/>
    <w:rsid w:val="006F10A7"/>
    <w:rsid w:val="006F3275"/>
    <w:rsid w:val="006F4DFD"/>
    <w:rsid w:val="006F6E83"/>
    <w:rsid w:val="00702632"/>
    <w:rsid w:val="007036E3"/>
    <w:rsid w:val="00704C5D"/>
    <w:rsid w:val="00705533"/>
    <w:rsid w:val="00705FB9"/>
    <w:rsid w:val="007060FC"/>
    <w:rsid w:val="00706FDE"/>
    <w:rsid w:val="0071069C"/>
    <w:rsid w:val="007119CE"/>
    <w:rsid w:val="00715027"/>
    <w:rsid w:val="0071577E"/>
    <w:rsid w:val="007164CB"/>
    <w:rsid w:val="007170B0"/>
    <w:rsid w:val="00724E52"/>
    <w:rsid w:val="00725B27"/>
    <w:rsid w:val="00726401"/>
    <w:rsid w:val="00727939"/>
    <w:rsid w:val="00730395"/>
    <w:rsid w:val="007342AF"/>
    <w:rsid w:val="007351A0"/>
    <w:rsid w:val="00735B9F"/>
    <w:rsid w:val="0074417F"/>
    <w:rsid w:val="00745638"/>
    <w:rsid w:val="00750B36"/>
    <w:rsid w:val="00750F03"/>
    <w:rsid w:val="00751AFF"/>
    <w:rsid w:val="007546C1"/>
    <w:rsid w:val="00765C17"/>
    <w:rsid w:val="00770793"/>
    <w:rsid w:val="00772F14"/>
    <w:rsid w:val="00774B05"/>
    <w:rsid w:val="007751B6"/>
    <w:rsid w:val="007754BA"/>
    <w:rsid w:val="00776B68"/>
    <w:rsid w:val="0078054C"/>
    <w:rsid w:val="007833F4"/>
    <w:rsid w:val="00784C62"/>
    <w:rsid w:val="00786639"/>
    <w:rsid w:val="00786A1A"/>
    <w:rsid w:val="00787B3E"/>
    <w:rsid w:val="00790597"/>
    <w:rsid w:val="007907C1"/>
    <w:rsid w:val="00792E13"/>
    <w:rsid w:val="00794169"/>
    <w:rsid w:val="0079534A"/>
    <w:rsid w:val="00796520"/>
    <w:rsid w:val="007975E6"/>
    <w:rsid w:val="007A09A2"/>
    <w:rsid w:val="007A1D8C"/>
    <w:rsid w:val="007A3143"/>
    <w:rsid w:val="007A3CCB"/>
    <w:rsid w:val="007B0532"/>
    <w:rsid w:val="007B09AB"/>
    <w:rsid w:val="007B0DF7"/>
    <w:rsid w:val="007B175F"/>
    <w:rsid w:val="007B5D4A"/>
    <w:rsid w:val="007B5E67"/>
    <w:rsid w:val="007B6A3D"/>
    <w:rsid w:val="007B738C"/>
    <w:rsid w:val="007B778A"/>
    <w:rsid w:val="007C05D9"/>
    <w:rsid w:val="007C098B"/>
    <w:rsid w:val="007C1743"/>
    <w:rsid w:val="007C1771"/>
    <w:rsid w:val="007C2DC8"/>
    <w:rsid w:val="007C323D"/>
    <w:rsid w:val="007C4376"/>
    <w:rsid w:val="007C4C46"/>
    <w:rsid w:val="007C7586"/>
    <w:rsid w:val="007C7648"/>
    <w:rsid w:val="007D0A6D"/>
    <w:rsid w:val="007D3C75"/>
    <w:rsid w:val="007D6329"/>
    <w:rsid w:val="007E7B10"/>
    <w:rsid w:val="007E7CA9"/>
    <w:rsid w:val="007F331E"/>
    <w:rsid w:val="007F3C05"/>
    <w:rsid w:val="007F3E0F"/>
    <w:rsid w:val="007F4AAB"/>
    <w:rsid w:val="007F4C51"/>
    <w:rsid w:val="00803E1D"/>
    <w:rsid w:val="008044DE"/>
    <w:rsid w:val="00810274"/>
    <w:rsid w:val="00811631"/>
    <w:rsid w:val="008138CE"/>
    <w:rsid w:val="0081420B"/>
    <w:rsid w:val="00815953"/>
    <w:rsid w:val="0082266F"/>
    <w:rsid w:val="00830307"/>
    <w:rsid w:val="00833026"/>
    <w:rsid w:val="008359A1"/>
    <w:rsid w:val="00836C2C"/>
    <w:rsid w:val="00854386"/>
    <w:rsid w:val="00855FCC"/>
    <w:rsid w:val="0086128F"/>
    <w:rsid w:val="0086205D"/>
    <w:rsid w:val="00862FBC"/>
    <w:rsid w:val="00864492"/>
    <w:rsid w:val="0086593D"/>
    <w:rsid w:val="00865E5E"/>
    <w:rsid w:val="008705F3"/>
    <w:rsid w:val="0087314A"/>
    <w:rsid w:val="00873A37"/>
    <w:rsid w:val="00873CF3"/>
    <w:rsid w:val="008772E5"/>
    <w:rsid w:val="00882419"/>
    <w:rsid w:val="00886D60"/>
    <w:rsid w:val="00886FEF"/>
    <w:rsid w:val="0089568A"/>
    <w:rsid w:val="008959EE"/>
    <w:rsid w:val="00896CDC"/>
    <w:rsid w:val="008A314D"/>
    <w:rsid w:val="008A54EB"/>
    <w:rsid w:val="008A56E7"/>
    <w:rsid w:val="008B02E6"/>
    <w:rsid w:val="008B3871"/>
    <w:rsid w:val="008B554D"/>
    <w:rsid w:val="008B6261"/>
    <w:rsid w:val="008C12AC"/>
    <w:rsid w:val="008C2175"/>
    <w:rsid w:val="008C248C"/>
    <w:rsid w:val="008C555C"/>
    <w:rsid w:val="008C754D"/>
    <w:rsid w:val="008D1D08"/>
    <w:rsid w:val="008E2C2E"/>
    <w:rsid w:val="008E4B48"/>
    <w:rsid w:val="008E671A"/>
    <w:rsid w:val="008F00A5"/>
    <w:rsid w:val="008F2F84"/>
    <w:rsid w:val="008F411B"/>
    <w:rsid w:val="008F466A"/>
    <w:rsid w:val="008F4755"/>
    <w:rsid w:val="009078CF"/>
    <w:rsid w:val="009100A2"/>
    <w:rsid w:val="009100E7"/>
    <w:rsid w:val="00910713"/>
    <w:rsid w:val="009110C0"/>
    <w:rsid w:val="0091120B"/>
    <w:rsid w:val="00911355"/>
    <w:rsid w:val="009134B0"/>
    <w:rsid w:val="00913E56"/>
    <w:rsid w:val="009155CB"/>
    <w:rsid w:val="00920601"/>
    <w:rsid w:val="00920CED"/>
    <w:rsid w:val="009228C3"/>
    <w:rsid w:val="00922D6E"/>
    <w:rsid w:val="00924EB1"/>
    <w:rsid w:val="009250F2"/>
    <w:rsid w:val="009260E0"/>
    <w:rsid w:val="00926144"/>
    <w:rsid w:val="00926448"/>
    <w:rsid w:val="00931C05"/>
    <w:rsid w:val="00932D19"/>
    <w:rsid w:val="00933D5F"/>
    <w:rsid w:val="00942637"/>
    <w:rsid w:val="00952DA0"/>
    <w:rsid w:val="00954719"/>
    <w:rsid w:val="00960167"/>
    <w:rsid w:val="00960FC7"/>
    <w:rsid w:val="0096164D"/>
    <w:rsid w:val="00961F37"/>
    <w:rsid w:val="0096227A"/>
    <w:rsid w:val="00962AFE"/>
    <w:rsid w:val="00964ACE"/>
    <w:rsid w:val="0096791D"/>
    <w:rsid w:val="009704A3"/>
    <w:rsid w:val="0097124E"/>
    <w:rsid w:val="00971FEF"/>
    <w:rsid w:val="009728F6"/>
    <w:rsid w:val="00973B94"/>
    <w:rsid w:val="00973D70"/>
    <w:rsid w:val="009759D4"/>
    <w:rsid w:val="00980D67"/>
    <w:rsid w:val="00986031"/>
    <w:rsid w:val="0098729C"/>
    <w:rsid w:val="00990668"/>
    <w:rsid w:val="009907C6"/>
    <w:rsid w:val="00992AC4"/>
    <w:rsid w:val="00993E70"/>
    <w:rsid w:val="00994B24"/>
    <w:rsid w:val="00996009"/>
    <w:rsid w:val="009A2B90"/>
    <w:rsid w:val="009A534B"/>
    <w:rsid w:val="009B3155"/>
    <w:rsid w:val="009B4324"/>
    <w:rsid w:val="009B5FCD"/>
    <w:rsid w:val="009B678B"/>
    <w:rsid w:val="009C0656"/>
    <w:rsid w:val="009C1180"/>
    <w:rsid w:val="009C23CD"/>
    <w:rsid w:val="009C3684"/>
    <w:rsid w:val="009C447D"/>
    <w:rsid w:val="009C5386"/>
    <w:rsid w:val="009D0242"/>
    <w:rsid w:val="009D03C4"/>
    <w:rsid w:val="009D19BF"/>
    <w:rsid w:val="009E1694"/>
    <w:rsid w:val="009E74C2"/>
    <w:rsid w:val="009E78D6"/>
    <w:rsid w:val="009F57F5"/>
    <w:rsid w:val="00A00231"/>
    <w:rsid w:val="00A0095E"/>
    <w:rsid w:val="00A010AA"/>
    <w:rsid w:val="00A03075"/>
    <w:rsid w:val="00A036BD"/>
    <w:rsid w:val="00A03A2F"/>
    <w:rsid w:val="00A03C8E"/>
    <w:rsid w:val="00A04AC4"/>
    <w:rsid w:val="00A051EC"/>
    <w:rsid w:val="00A07043"/>
    <w:rsid w:val="00A12AC2"/>
    <w:rsid w:val="00A15294"/>
    <w:rsid w:val="00A17A5A"/>
    <w:rsid w:val="00A2279A"/>
    <w:rsid w:val="00A2285F"/>
    <w:rsid w:val="00A2391A"/>
    <w:rsid w:val="00A25ED3"/>
    <w:rsid w:val="00A26674"/>
    <w:rsid w:val="00A27987"/>
    <w:rsid w:val="00A30B99"/>
    <w:rsid w:val="00A31141"/>
    <w:rsid w:val="00A313F6"/>
    <w:rsid w:val="00A33D0F"/>
    <w:rsid w:val="00A35388"/>
    <w:rsid w:val="00A4132F"/>
    <w:rsid w:val="00A4188A"/>
    <w:rsid w:val="00A42E6E"/>
    <w:rsid w:val="00A44187"/>
    <w:rsid w:val="00A45B62"/>
    <w:rsid w:val="00A549B7"/>
    <w:rsid w:val="00A60A05"/>
    <w:rsid w:val="00A66CAC"/>
    <w:rsid w:val="00A673BD"/>
    <w:rsid w:val="00A71FD0"/>
    <w:rsid w:val="00A76BD8"/>
    <w:rsid w:val="00A77E08"/>
    <w:rsid w:val="00A818AA"/>
    <w:rsid w:val="00A834CB"/>
    <w:rsid w:val="00A842EE"/>
    <w:rsid w:val="00A87A14"/>
    <w:rsid w:val="00A9265C"/>
    <w:rsid w:val="00A94971"/>
    <w:rsid w:val="00A96AFC"/>
    <w:rsid w:val="00AA040E"/>
    <w:rsid w:val="00AA0B4F"/>
    <w:rsid w:val="00AA1079"/>
    <w:rsid w:val="00AA2672"/>
    <w:rsid w:val="00AA32CA"/>
    <w:rsid w:val="00AA3BAF"/>
    <w:rsid w:val="00AA4FAB"/>
    <w:rsid w:val="00AA5350"/>
    <w:rsid w:val="00AB07A2"/>
    <w:rsid w:val="00AB732B"/>
    <w:rsid w:val="00AC168D"/>
    <w:rsid w:val="00AC388A"/>
    <w:rsid w:val="00AC5EC3"/>
    <w:rsid w:val="00AD02E9"/>
    <w:rsid w:val="00AD3567"/>
    <w:rsid w:val="00AD5C15"/>
    <w:rsid w:val="00AD6178"/>
    <w:rsid w:val="00AE4602"/>
    <w:rsid w:val="00AE4B00"/>
    <w:rsid w:val="00AF0F6F"/>
    <w:rsid w:val="00AF7951"/>
    <w:rsid w:val="00B0090E"/>
    <w:rsid w:val="00B00F88"/>
    <w:rsid w:val="00B02BEA"/>
    <w:rsid w:val="00B05168"/>
    <w:rsid w:val="00B05867"/>
    <w:rsid w:val="00B1563E"/>
    <w:rsid w:val="00B157D2"/>
    <w:rsid w:val="00B179E1"/>
    <w:rsid w:val="00B21BC1"/>
    <w:rsid w:val="00B2373E"/>
    <w:rsid w:val="00B24067"/>
    <w:rsid w:val="00B274A9"/>
    <w:rsid w:val="00B3521F"/>
    <w:rsid w:val="00B37720"/>
    <w:rsid w:val="00B41D71"/>
    <w:rsid w:val="00B43D6F"/>
    <w:rsid w:val="00B4435F"/>
    <w:rsid w:val="00B50345"/>
    <w:rsid w:val="00B545F6"/>
    <w:rsid w:val="00B67B09"/>
    <w:rsid w:val="00B67ED4"/>
    <w:rsid w:val="00B717A0"/>
    <w:rsid w:val="00B72BE6"/>
    <w:rsid w:val="00B73297"/>
    <w:rsid w:val="00B80415"/>
    <w:rsid w:val="00B80671"/>
    <w:rsid w:val="00B82000"/>
    <w:rsid w:val="00B83121"/>
    <w:rsid w:val="00B83903"/>
    <w:rsid w:val="00B853F0"/>
    <w:rsid w:val="00B85A35"/>
    <w:rsid w:val="00B85A39"/>
    <w:rsid w:val="00B92A6A"/>
    <w:rsid w:val="00B954A5"/>
    <w:rsid w:val="00B97950"/>
    <w:rsid w:val="00BA06B4"/>
    <w:rsid w:val="00BA1429"/>
    <w:rsid w:val="00BB0D99"/>
    <w:rsid w:val="00BB1220"/>
    <w:rsid w:val="00BB308B"/>
    <w:rsid w:val="00BB346A"/>
    <w:rsid w:val="00BB4411"/>
    <w:rsid w:val="00BC2104"/>
    <w:rsid w:val="00BC52A0"/>
    <w:rsid w:val="00BC7590"/>
    <w:rsid w:val="00BD00B0"/>
    <w:rsid w:val="00BD0C8E"/>
    <w:rsid w:val="00BD1743"/>
    <w:rsid w:val="00BD74DF"/>
    <w:rsid w:val="00BE1BDE"/>
    <w:rsid w:val="00BE25C2"/>
    <w:rsid w:val="00BE2F4D"/>
    <w:rsid w:val="00BE3267"/>
    <w:rsid w:val="00BE372B"/>
    <w:rsid w:val="00BE4338"/>
    <w:rsid w:val="00BE5BE5"/>
    <w:rsid w:val="00BF5B04"/>
    <w:rsid w:val="00C01604"/>
    <w:rsid w:val="00C042A8"/>
    <w:rsid w:val="00C04602"/>
    <w:rsid w:val="00C053E3"/>
    <w:rsid w:val="00C07B06"/>
    <w:rsid w:val="00C10218"/>
    <w:rsid w:val="00C27CBE"/>
    <w:rsid w:val="00C301EC"/>
    <w:rsid w:val="00C35B6A"/>
    <w:rsid w:val="00C3608C"/>
    <w:rsid w:val="00C36C43"/>
    <w:rsid w:val="00C36C94"/>
    <w:rsid w:val="00C41891"/>
    <w:rsid w:val="00C43ADF"/>
    <w:rsid w:val="00C43FE7"/>
    <w:rsid w:val="00C447BA"/>
    <w:rsid w:val="00C46546"/>
    <w:rsid w:val="00C46558"/>
    <w:rsid w:val="00C47B2C"/>
    <w:rsid w:val="00C52693"/>
    <w:rsid w:val="00C53FC3"/>
    <w:rsid w:val="00C541BC"/>
    <w:rsid w:val="00C5616D"/>
    <w:rsid w:val="00C61C1E"/>
    <w:rsid w:val="00C71039"/>
    <w:rsid w:val="00C7717C"/>
    <w:rsid w:val="00C94DAC"/>
    <w:rsid w:val="00C95493"/>
    <w:rsid w:val="00C965EB"/>
    <w:rsid w:val="00CA0113"/>
    <w:rsid w:val="00CA0F1A"/>
    <w:rsid w:val="00CA14E6"/>
    <w:rsid w:val="00CA507F"/>
    <w:rsid w:val="00CA6B33"/>
    <w:rsid w:val="00CA6D64"/>
    <w:rsid w:val="00CA7BFE"/>
    <w:rsid w:val="00CB052C"/>
    <w:rsid w:val="00CB256E"/>
    <w:rsid w:val="00CB5F54"/>
    <w:rsid w:val="00CB62A2"/>
    <w:rsid w:val="00CC0198"/>
    <w:rsid w:val="00CC019F"/>
    <w:rsid w:val="00CC1B0E"/>
    <w:rsid w:val="00CD1464"/>
    <w:rsid w:val="00CD1AB2"/>
    <w:rsid w:val="00CD293B"/>
    <w:rsid w:val="00CD3CE1"/>
    <w:rsid w:val="00CD4B6F"/>
    <w:rsid w:val="00CD5666"/>
    <w:rsid w:val="00CD5A73"/>
    <w:rsid w:val="00CD6551"/>
    <w:rsid w:val="00CD6F29"/>
    <w:rsid w:val="00CD74BA"/>
    <w:rsid w:val="00CE2023"/>
    <w:rsid w:val="00CE38AB"/>
    <w:rsid w:val="00CE4D7F"/>
    <w:rsid w:val="00CF0A79"/>
    <w:rsid w:val="00CF1693"/>
    <w:rsid w:val="00CF3791"/>
    <w:rsid w:val="00CF3D65"/>
    <w:rsid w:val="00CF6F32"/>
    <w:rsid w:val="00CF7259"/>
    <w:rsid w:val="00D024D4"/>
    <w:rsid w:val="00D02BE9"/>
    <w:rsid w:val="00D03A38"/>
    <w:rsid w:val="00D072D3"/>
    <w:rsid w:val="00D076FB"/>
    <w:rsid w:val="00D1122E"/>
    <w:rsid w:val="00D15451"/>
    <w:rsid w:val="00D16B3F"/>
    <w:rsid w:val="00D1745A"/>
    <w:rsid w:val="00D228BE"/>
    <w:rsid w:val="00D2316B"/>
    <w:rsid w:val="00D25686"/>
    <w:rsid w:val="00D25DFD"/>
    <w:rsid w:val="00D2690D"/>
    <w:rsid w:val="00D26CDF"/>
    <w:rsid w:val="00D303A3"/>
    <w:rsid w:val="00D32E4D"/>
    <w:rsid w:val="00D33B6A"/>
    <w:rsid w:val="00D33F7E"/>
    <w:rsid w:val="00D36C65"/>
    <w:rsid w:val="00D401E2"/>
    <w:rsid w:val="00D42C86"/>
    <w:rsid w:val="00D46DA0"/>
    <w:rsid w:val="00D547E3"/>
    <w:rsid w:val="00D567A2"/>
    <w:rsid w:val="00D60633"/>
    <w:rsid w:val="00D606EF"/>
    <w:rsid w:val="00D62D4A"/>
    <w:rsid w:val="00D64CA6"/>
    <w:rsid w:val="00D67460"/>
    <w:rsid w:val="00D67853"/>
    <w:rsid w:val="00D7189C"/>
    <w:rsid w:val="00D71F9F"/>
    <w:rsid w:val="00D739B0"/>
    <w:rsid w:val="00D7425D"/>
    <w:rsid w:val="00D744C6"/>
    <w:rsid w:val="00D762EA"/>
    <w:rsid w:val="00D84234"/>
    <w:rsid w:val="00D873D6"/>
    <w:rsid w:val="00D901C8"/>
    <w:rsid w:val="00D93233"/>
    <w:rsid w:val="00D941AA"/>
    <w:rsid w:val="00D97D3D"/>
    <w:rsid w:val="00DA387B"/>
    <w:rsid w:val="00DA551A"/>
    <w:rsid w:val="00DA60C9"/>
    <w:rsid w:val="00DB1374"/>
    <w:rsid w:val="00DB18A2"/>
    <w:rsid w:val="00DB403B"/>
    <w:rsid w:val="00DB4AC3"/>
    <w:rsid w:val="00DB6D45"/>
    <w:rsid w:val="00DB70FC"/>
    <w:rsid w:val="00DC0DE1"/>
    <w:rsid w:val="00DC4037"/>
    <w:rsid w:val="00DC4453"/>
    <w:rsid w:val="00DD0401"/>
    <w:rsid w:val="00DD091B"/>
    <w:rsid w:val="00DD19A7"/>
    <w:rsid w:val="00DD200E"/>
    <w:rsid w:val="00DD28A0"/>
    <w:rsid w:val="00DD31B2"/>
    <w:rsid w:val="00DD482C"/>
    <w:rsid w:val="00DD5FAF"/>
    <w:rsid w:val="00DD68DE"/>
    <w:rsid w:val="00DD770D"/>
    <w:rsid w:val="00DE0DBB"/>
    <w:rsid w:val="00DE2737"/>
    <w:rsid w:val="00DE52FD"/>
    <w:rsid w:val="00DE690F"/>
    <w:rsid w:val="00DE765B"/>
    <w:rsid w:val="00DE7EBD"/>
    <w:rsid w:val="00DF5B21"/>
    <w:rsid w:val="00E00E25"/>
    <w:rsid w:val="00E0207D"/>
    <w:rsid w:val="00E02D39"/>
    <w:rsid w:val="00E03D22"/>
    <w:rsid w:val="00E04F53"/>
    <w:rsid w:val="00E0527C"/>
    <w:rsid w:val="00E057F7"/>
    <w:rsid w:val="00E05964"/>
    <w:rsid w:val="00E06188"/>
    <w:rsid w:val="00E067CE"/>
    <w:rsid w:val="00E06C0F"/>
    <w:rsid w:val="00E06CD4"/>
    <w:rsid w:val="00E10694"/>
    <w:rsid w:val="00E11089"/>
    <w:rsid w:val="00E115C5"/>
    <w:rsid w:val="00E116F8"/>
    <w:rsid w:val="00E12B5E"/>
    <w:rsid w:val="00E15E72"/>
    <w:rsid w:val="00E22365"/>
    <w:rsid w:val="00E2290F"/>
    <w:rsid w:val="00E22A15"/>
    <w:rsid w:val="00E26014"/>
    <w:rsid w:val="00E26B73"/>
    <w:rsid w:val="00E34254"/>
    <w:rsid w:val="00E3441C"/>
    <w:rsid w:val="00E4473B"/>
    <w:rsid w:val="00E4785C"/>
    <w:rsid w:val="00E47D69"/>
    <w:rsid w:val="00E552F2"/>
    <w:rsid w:val="00E556A9"/>
    <w:rsid w:val="00E55E7B"/>
    <w:rsid w:val="00E647A7"/>
    <w:rsid w:val="00E6596A"/>
    <w:rsid w:val="00E65E54"/>
    <w:rsid w:val="00E665B2"/>
    <w:rsid w:val="00E6673E"/>
    <w:rsid w:val="00E70AC5"/>
    <w:rsid w:val="00E71D6C"/>
    <w:rsid w:val="00E8015D"/>
    <w:rsid w:val="00E8489A"/>
    <w:rsid w:val="00E859A5"/>
    <w:rsid w:val="00E90EEB"/>
    <w:rsid w:val="00E96F5F"/>
    <w:rsid w:val="00E9756B"/>
    <w:rsid w:val="00EA3220"/>
    <w:rsid w:val="00EA4662"/>
    <w:rsid w:val="00EA5B14"/>
    <w:rsid w:val="00EB3C0D"/>
    <w:rsid w:val="00EB443A"/>
    <w:rsid w:val="00EB45CB"/>
    <w:rsid w:val="00EC0BEA"/>
    <w:rsid w:val="00EC472A"/>
    <w:rsid w:val="00EC68FE"/>
    <w:rsid w:val="00ED1FC7"/>
    <w:rsid w:val="00ED29DF"/>
    <w:rsid w:val="00ED7459"/>
    <w:rsid w:val="00EE1509"/>
    <w:rsid w:val="00EE1BA8"/>
    <w:rsid w:val="00EE2E24"/>
    <w:rsid w:val="00EF1D74"/>
    <w:rsid w:val="00EF232C"/>
    <w:rsid w:val="00EF2943"/>
    <w:rsid w:val="00EF3B83"/>
    <w:rsid w:val="00EF4985"/>
    <w:rsid w:val="00EF50B7"/>
    <w:rsid w:val="00EF522B"/>
    <w:rsid w:val="00EF6872"/>
    <w:rsid w:val="00F02D0F"/>
    <w:rsid w:val="00F07503"/>
    <w:rsid w:val="00F07A99"/>
    <w:rsid w:val="00F11047"/>
    <w:rsid w:val="00F11BDA"/>
    <w:rsid w:val="00F15C0C"/>
    <w:rsid w:val="00F16015"/>
    <w:rsid w:val="00F17A40"/>
    <w:rsid w:val="00F17CD5"/>
    <w:rsid w:val="00F17E0C"/>
    <w:rsid w:val="00F20973"/>
    <w:rsid w:val="00F209A3"/>
    <w:rsid w:val="00F2502D"/>
    <w:rsid w:val="00F32936"/>
    <w:rsid w:val="00F363C9"/>
    <w:rsid w:val="00F405B1"/>
    <w:rsid w:val="00F41FE3"/>
    <w:rsid w:val="00F44DA4"/>
    <w:rsid w:val="00F45DC2"/>
    <w:rsid w:val="00F4761B"/>
    <w:rsid w:val="00F51165"/>
    <w:rsid w:val="00F51216"/>
    <w:rsid w:val="00F53AAD"/>
    <w:rsid w:val="00F57BBE"/>
    <w:rsid w:val="00F600BC"/>
    <w:rsid w:val="00F620ED"/>
    <w:rsid w:val="00F65BBF"/>
    <w:rsid w:val="00F65D36"/>
    <w:rsid w:val="00F707AF"/>
    <w:rsid w:val="00F75773"/>
    <w:rsid w:val="00F80B74"/>
    <w:rsid w:val="00F80EE1"/>
    <w:rsid w:val="00F94B53"/>
    <w:rsid w:val="00F96CFA"/>
    <w:rsid w:val="00FA0784"/>
    <w:rsid w:val="00FA2C77"/>
    <w:rsid w:val="00FA5010"/>
    <w:rsid w:val="00FA69EE"/>
    <w:rsid w:val="00FB1224"/>
    <w:rsid w:val="00FB1AA3"/>
    <w:rsid w:val="00FB3615"/>
    <w:rsid w:val="00FB3EED"/>
    <w:rsid w:val="00FB48AD"/>
    <w:rsid w:val="00FB6610"/>
    <w:rsid w:val="00FC12FB"/>
    <w:rsid w:val="00FC17A2"/>
    <w:rsid w:val="00FC1925"/>
    <w:rsid w:val="00FC4515"/>
    <w:rsid w:val="00FD1A66"/>
    <w:rsid w:val="00FD228E"/>
    <w:rsid w:val="00FD25CB"/>
    <w:rsid w:val="00FD4C11"/>
    <w:rsid w:val="00FD665C"/>
    <w:rsid w:val="00FD7D79"/>
    <w:rsid w:val="00FE0ECA"/>
    <w:rsid w:val="00FE3491"/>
    <w:rsid w:val="00FE462C"/>
    <w:rsid w:val="00FE5D4F"/>
    <w:rsid w:val="00FF3345"/>
    <w:rsid w:val="00FF534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95E49A5"/>
  <w15:docId w15:val="{F73C15C9-D0F0-4F95-960C-AD7BEEF98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99"/>
    <w:qFormat/>
    <w:rsid w:val="00B157D2"/>
    <w:rPr>
      <w:rFonts w:ascii="Futura Lt BT" w:hAnsi="Futura Lt BT"/>
      <w:sz w:val="22"/>
      <w:szCs w:val="24"/>
    </w:rPr>
  </w:style>
  <w:style w:type="paragraph" w:styleId="berschrift1">
    <w:name w:val="heading 1"/>
    <w:basedOn w:val="Standard"/>
    <w:next w:val="Standard"/>
    <w:link w:val="berschrift1Zchn"/>
    <w:uiPriority w:val="99"/>
    <w:qFormat/>
    <w:rsid w:val="00111A26"/>
    <w:pPr>
      <w:keepNext/>
      <w:jc w:val="both"/>
      <w:outlineLvl w:val="0"/>
    </w:pPr>
    <w:rPr>
      <w:rFonts w:ascii="MetaPlusBook-Roman" w:hAnsi="MetaPlusBook-Roman"/>
      <w:i/>
      <w:iCs/>
      <w:sz w:val="24"/>
      <w:szCs w:val="22"/>
      <w:lang w:val="de-DE"/>
    </w:rPr>
  </w:style>
  <w:style w:type="paragraph" w:styleId="berschrift2">
    <w:name w:val="heading 2"/>
    <w:basedOn w:val="Standard"/>
    <w:next w:val="Standard"/>
    <w:link w:val="berschrift2Zchn"/>
    <w:uiPriority w:val="99"/>
    <w:qFormat/>
    <w:rsid w:val="00111A26"/>
    <w:pPr>
      <w:keepNext/>
      <w:outlineLvl w:val="1"/>
    </w:pPr>
    <w:rPr>
      <w:rFonts w:ascii="MetaPlusBook-Roman" w:hAnsi="MetaPlusBook-Roman"/>
      <w:i/>
      <w:iCs/>
      <w:sz w:val="24"/>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sid w:val="00431B69"/>
    <w:rPr>
      <w:rFonts w:ascii="Calibri" w:hAnsi="Calibri" w:cs="Times New Roman"/>
      <w:b/>
      <w:bCs/>
      <w:kern w:val="32"/>
      <w:sz w:val="32"/>
      <w:lang w:eastAsia="it-IT"/>
    </w:rPr>
  </w:style>
  <w:style w:type="character" w:customStyle="1" w:styleId="berschrift2Zchn">
    <w:name w:val="Überschrift 2 Zchn"/>
    <w:link w:val="berschrift2"/>
    <w:uiPriority w:val="99"/>
    <w:semiHidden/>
    <w:rsid w:val="00431B69"/>
    <w:rPr>
      <w:rFonts w:ascii="Calibri" w:hAnsi="Calibri" w:cs="Times New Roman"/>
      <w:b/>
      <w:bCs/>
      <w:i/>
      <w:iCs/>
      <w:sz w:val="28"/>
      <w:lang w:eastAsia="it-IT"/>
    </w:rPr>
  </w:style>
  <w:style w:type="character" w:customStyle="1" w:styleId="Caratterepredefinito">
    <w:name w:val="Carattere predefinito"/>
    <w:uiPriority w:val="99"/>
    <w:semiHidden/>
    <w:rsid w:val="00431B69"/>
  </w:style>
  <w:style w:type="table" w:customStyle="1" w:styleId="Tabellanorm">
    <w:name w:val="Tabella norm"/>
    <w:uiPriority w:val="99"/>
    <w:semiHidden/>
    <w:rsid w:val="00431B69"/>
    <w:rPr>
      <w:lang w:eastAsia="en-US"/>
    </w:rPr>
    <w:tblPr>
      <w:tblInd w:w="0" w:type="dxa"/>
      <w:tblCellMar>
        <w:top w:w="0" w:type="dxa"/>
        <w:left w:w="108" w:type="dxa"/>
        <w:bottom w:w="0" w:type="dxa"/>
        <w:right w:w="108" w:type="dxa"/>
      </w:tblCellMar>
    </w:tblPr>
  </w:style>
  <w:style w:type="character" w:customStyle="1" w:styleId="Caratterepredefinito1">
    <w:name w:val="Carattere predefinito1"/>
    <w:uiPriority w:val="99"/>
    <w:semiHidden/>
    <w:rsid w:val="0060788E"/>
  </w:style>
  <w:style w:type="table" w:customStyle="1" w:styleId="Tabellanorm3">
    <w:name w:val="Tabella norm3"/>
    <w:uiPriority w:val="99"/>
    <w:semiHidden/>
    <w:rsid w:val="0060788E"/>
    <w:rPr>
      <w:lang w:eastAsia="en-US"/>
    </w:rPr>
    <w:tblPr>
      <w:tblInd w:w="0" w:type="dxa"/>
      <w:tblCellMar>
        <w:top w:w="0" w:type="dxa"/>
        <w:left w:w="108" w:type="dxa"/>
        <w:bottom w:w="0" w:type="dxa"/>
        <w:right w:w="108" w:type="dxa"/>
      </w:tblCellMar>
    </w:tblPr>
  </w:style>
  <w:style w:type="paragraph" w:styleId="Textkrper-Zeileneinzug">
    <w:name w:val="Body Text Indent"/>
    <w:basedOn w:val="Standard"/>
    <w:link w:val="Textkrper-ZeileneinzugZchn"/>
    <w:uiPriority w:val="99"/>
    <w:rsid w:val="00111A26"/>
    <w:pPr>
      <w:ind w:left="4536"/>
    </w:pPr>
    <w:rPr>
      <w:rFonts w:ascii="MetaPlusBook-Roman" w:hAnsi="MetaPlusBook-Roman"/>
      <w:i/>
      <w:iCs/>
      <w:sz w:val="24"/>
      <w:szCs w:val="22"/>
      <w:lang w:val="de-DE"/>
    </w:rPr>
  </w:style>
  <w:style w:type="character" w:customStyle="1" w:styleId="Textkrper-ZeileneinzugZchn">
    <w:name w:val="Textkörper-Zeileneinzug Zchn"/>
    <w:link w:val="Textkrper-Zeileneinzug"/>
    <w:uiPriority w:val="99"/>
    <w:semiHidden/>
    <w:rsid w:val="00431B69"/>
    <w:rPr>
      <w:rFonts w:ascii="Futura Lt BT" w:hAnsi="Futura Lt BT" w:cs="Times New Roman"/>
      <w:sz w:val="24"/>
      <w:lang w:eastAsia="it-IT"/>
    </w:rPr>
  </w:style>
  <w:style w:type="paragraph" w:customStyle="1" w:styleId="Corpodel">
    <w:name w:val="Corpo del"/>
    <w:basedOn w:val="Standard"/>
    <w:uiPriority w:val="99"/>
    <w:rsid w:val="00111A26"/>
    <w:pPr>
      <w:jc w:val="both"/>
    </w:pPr>
    <w:rPr>
      <w:rFonts w:ascii="MetaPlusBook-Roman" w:hAnsi="MetaPlusBook-Roman"/>
      <w:i/>
      <w:iCs/>
      <w:sz w:val="24"/>
      <w:szCs w:val="22"/>
      <w:lang w:val="de-DE"/>
    </w:rPr>
  </w:style>
  <w:style w:type="paragraph" w:customStyle="1" w:styleId="Rientrocorpodel">
    <w:name w:val="Rientro corpo del"/>
    <w:basedOn w:val="Standard"/>
    <w:uiPriority w:val="99"/>
    <w:rsid w:val="00111A26"/>
    <w:pPr>
      <w:ind w:left="4536"/>
      <w:jc w:val="both"/>
    </w:pPr>
    <w:rPr>
      <w:rFonts w:ascii="MetaPlusBook-Roman" w:hAnsi="MetaPlusBook-Roman"/>
      <w:iCs/>
      <w:color w:val="000000"/>
      <w:sz w:val="24"/>
      <w:szCs w:val="22"/>
      <w:lang w:val="de-DE" w:eastAsia="de-DE"/>
    </w:rPr>
  </w:style>
  <w:style w:type="character" w:styleId="Kommentarzeichen">
    <w:name w:val="annotation reference"/>
    <w:uiPriority w:val="99"/>
    <w:semiHidden/>
    <w:rsid w:val="00111A26"/>
    <w:rPr>
      <w:rFonts w:cs="Times New Roman"/>
      <w:sz w:val="16"/>
    </w:rPr>
  </w:style>
  <w:style w:type="paragraph" w:styleId="Kommentartext">
    <w:name w:val="annotation text"/>
    <w:basedOn w:val="Standard"/>
    <w:link w:val="KommentartextZchn"/>
    <w:uiPriority w:val="99"/>
    <w:semiHidden/>
    <w:rsid w:val="00111A26"/>
    <w:rPr>
      <w:rFonts w:ascii="DIN-RegularAlternate" w:hAnsi="DIN-RegularAlternate"/>
      <w:i/>
      <w:iCs/>
      <w:szCs w:val="22"/>
      <w:lang w:val="de-DE"/>
    </w:rPr>
  </w:style>
  <w:style w:type="character" w:customStyle="1" w:styleId="KommentartextZchn">
    <w:name w:val="Kommentartext Zchn"/>
    <w:link w:val="Kommentartext"/>
    <w:uiPriority w:val="99"/>
    <w:semiHidden/>
    <w:rsid w:val="00431B69"/>
    <w:rPr>
      <w:rFonts w:ascii="Futura Lt BT" w:hAnsi="Futura Lt BT" w:cs="Times New Roman"/>
      <w:sz w:val="24"/>
      <w:lang w:eastAsia="it-IT"/>
    </w:rPr>
  </w:style>
  <w:style w:type="character" w:customStyle="1" w:styleId="Enfasi">
    <w:name w:val="Enfasi"/>
    <w:rsid w:val="00D246C1"/>
    <w:rPr>
      <w:rFonts w:cs="Times New Roman"/>
      <w:b/>
      <w:bCs/>
    </w:rPr>
  </w:style>
  <w:style w:type="paragraph" w:customStyle="1" w:styleId="Titol">
    <w:name w:val="Titol"/>
    <w:basedOn w:val="Standard"/>
    <w:uiPriority w:val="99"/>
    <w:rsid w:val="008D7CB9"/>
    <w:pPr>
      <w:overflowPunct w:val="0"/>
      <w:autoSpaceDE w:val="0"/>
      <w:autoSpaceDN w:val="0"/>
      <w:adjustRightInd w:val="0"/>
      <w:jc w:val="center"/>
      <w:textAlignment w:val="baseline"/>
    </w:pPr>
    <w:rPr>
      <w:rFonts w:ascii="MetaBold-Caps" w:hAnsi="MetaBold-Caps"/>
      <w:i/>
      <w:iCs/>
      <w:sz w:val="28"/>
      <w:szCs w:val="22"/>
    </w:rPr>
  </w:style>
  <w:style w:type="paragraph" w:customStyle="1" w:styleId="Intest">
    <w:name w:val="Intest"/>
    <w:basedOn w:val="Standard"/>
    <w:uiPriority w:val="99"/>
    <w:rsid w:val="008427E0"/>
    <w:pPr>
      <w:tabs>
        <w:tab w:val="center" w:pos="4819"/>
        <w:tab w:val="right" w:pos="9638"/>
      </w:tabs>
    </w:pPr>
    <w:rPr>
      <w:rFonts w:ascii="DIN-RegularAlternate" w:hAnsi="DIN-RegularAlternate"/>
      <w:i/>
      <w:iCs/>
      <w:szCs w:val="22"/>
      <w:lang w:val="de-DE"/>
    </w:rPr>
  </w:style>
  <w:style w:type="paragraph" w:customStyle="1" w:styleId="Pidi">
    <w:name w:val="Pi_ di"/>
    <w:basedOn w:val="Standard"/>
    <w:uiPriority w:val="99"/>
    <w:rsid w:val="008427E0"/>
    <w:pPr>
      <w:tabs>
        <w:tab w:val="center" w:pos="4819"/>
        <w:tab w:val="right" w:pos="9638"/>
      </w:tabs>
    </w:pPr>
    <w:rPr>
      <w:rFonts w:ascii="DIN-RegularAlternate" w:hAnsi="DIN-RegularAlternate"/>
      <w:i/>
      <w:iCs/>
      <w:szCs w:val="22"/>
      <w:lang w:val="de-DE"/>
    </w:rPr>
  </w:style>
  <w:style w:type="paragraph" w:customStyle="1" w:styleId="Testofumett">
    <w:name w:val="Testo fumett"/>
    <w:basedOn w:val="Standard"/>
    <w:uiPriority w:val="99"/>
    <w:semiHidden/>
    <w:rsid w:val="008427E0"/>
    <w:rPr>
      <w:rFonts w:ascii="Tahoma" w:hAnsi="Tahoma" w:cs="Tahoma"/>
      <w:i/>
      <w:iCs/>
      <w:sz w:val="16"/>
      <w:szCs w:val="16"/>
      <w:lang w:val="de-DE"/>
    </w:rPr>
  </w:style>
  <w:style w:type="table" w:customStyle="1" w:styleId="Tabellanorm1">
    <w:name w:val="Tabella norm1"/>
    <w:uiPriority w:val="99"/>
    <w:semiHidden/>
    <w:rsid w:val="00B157D2"/>
    <w:rPr>
      <w:lang w:eastAsia="en-US"/>
    </w:rPr>
    <w:tblPr>
      <w:tblInd w:w="0" w:type="dxa"/>
      <w:tblCellMar>
        <w:top w:w="0" w:type="dxa"/>
        <w:left w:w="108" w:type="dxa"/>
        <w:bottom w:w="0" w:type="dxa"/>
        <w:right w:w="108" w:type="dxa"/>
      </w:tblCellMar>
    </w:tblPr>
  </w:style>
  <w:style w:type="paragraph" w:customStyle="1" w:styleId="Corpodel1">
    <w:name w:val="Corpo del1"/>
    <w:basedOn w:val="Standard"/>
    <w:uiPriority w:val="99"/>
    <w:rsid w:val="00B157D2"/>
    <w:pPr>
      <w:jc w:val="both"/>
    </w:pPr>
    <w:rPr>
      <w:rFonts w:ascii="MetaPlusBook-Roman" w:hAnsi="MetaPlusBook-Roman"/>
      <w:sz w:val="24"/>
    </w:rPr>
  </w:style>
  <w:style w:type="character" w:customStyle="1" w:styleId="Collegame">
    <w:name w:val="Collegame"/>
    <w:uiPriority w:val="99"/>
    <w:rsid w:val="00B157D2"/>
    <w:rPr>
      <w:rFonts w:cs="Times New Roman"/>
      <w:color w:val="0000FF"/>
      <w:u w:val="single"/>
    </w:rPr>
  </w:style>
  <w:style w:type="table" w:customStyle="1" w:styleId="Tabellanorm2">
    <w:name w:val="Tabella norm2"/>
    <w:uiPriority w:val="99"/>
    <w:semiHidden/>
    <w:rsid w:val="002068A8"/>
    <w:rPr>
      <w:lang w:eastAsia="en-US"/>
    </w:rPr>
    <w:tblPr>
      <w:tblInd w:w="0" w:type="dxa"/>
      <w:tblCellMar>
        <w:top w:w="0" w:type="dxa"/>
        <w:left w:w="108" w:type="dxa"/>
        <w:bottom w:w="0" w:type="dxa"/>
        <w:right w:w="108" w:type="dxa"/>
      </w:tblCellMar>
    </w:tblPr>
  </w:style>
  <w:style w:type="character" w:styleId="Hyperlink">
    <w:name w:val="Hyperlink"/>
    <w:uiPriority w:val="99"/>
    <w:rsid w:val="0090243A"/>
    <w:rPr>
      <w:rFonts w:cs="Times New Roman"/>
      <w:color w:val="0000FF"/>
      <w:u w:val="single"/>
    </w:rPr>
  </w:style>
  <w:style w:type="paragraph" w:styleId="Textkrper">
    <w:name w:val="Body Text"/>
    <w:basedOn w:val="Standard"/>
    <w:link w:val="TextkrperZchn"/>
    <w:uiPriority w:val="99"/>
    <w:rsid w:val="006A4FBC"/>
    <w:pPr>
      <w:spacing w:after="120"/>
    </w:pPr>
  </w:style>
  <w:style w:type="character" w:customStyle="1" w:styleId="TextkrperZchn">
    <w:name w:val="Textkörper Zchn"/>
    <w:link w:val="Textkrper"/>
    <w:uiPriority w:val="99"/>
    <w:rsid w:val="006A4FBC"/>
    <w:rPr>
      <w:rFonts w:ascii="Futura Lt BT" w:hAnsi="Futura Lt BT"/>
      <w:sz w:val="22"/>
      <w:szCs w:val="24"/>
    </w:rPr>
  </w:style>
  <w:style w:type="paragraph" w:customStyle="1" w:styleId="Normale1">
    <w:name w:val="Normale1"/>
    <w:rsid w:val="006A4FBC"/>
    <w:rPr>
      <w:rFonts w:ascii="MetaBook-Roman" w:hAnsi="MetaBook-Roman"/>
      <w:sz w:val="24"/>
      <w:szCs w:val="24"/>
      <w:lang w:eastAsia="en-US" w:bidi="it-IT"/>
    </w:rPr>
  </w:style>
  <w:style w:type="character" w:styleId="BesuchterHyperlink">
    <w:name w:val="FollowedHyperlink"/>
    <w:rsid w:val="006A4FBC"/>
    <w:rPr>
      <w:color w:val="800080"/>
      <w:u w:val="single"/>
    </w:rPr>
  </w:style>
  <w:style w:type="paragraph" w:customStyle="1" w:styleId="Normale10">
    <w:name w:val="Normale1"/>
    <w:rsid w:val="00CB62A2"/>
    <w:rPr>
      <w:rFonts w:ascii="MetaBook-Roman" w:hAnsi="MetaBook-Roman"/>
      <w:sz w:val="24"/>
      <w:szCs w:val="24"/>
      <w:lang w:eastAsia="en-US" w:bidi="it-IT"/>
    </w:rPr>
  </w:style>
  <w:style w:type="paragraph" w:styleId="Listenabsatz">
    <w:name w:val="List Paragraph"/>
    <w:basedOn w:val="Standard"/>
    <w:uiPriority w:val="34"/>
    <w:qFormat/>
    <w:rsid w:val="00CB62A2"/>
    <w:pPr>
      <w:ind w:left="720"/>
      <w:contextualSpacing/>
    </w:pPr>
    <w:rPr>
      <w:rFonts w:ascii="MetaBook-Roman" w:hAnsi="MetaBook-Roman"/>
      <w:sz w:val="24"/>
      <w:lang w:eastAsia="en-US"/>
    </w:rPr>
  </w:style>
  <w:style w:type="paragraph" w:styleId="Kommentarthema">
    <w:name w:val="annotation subject"/>
    <w:basedOn w:val="Kommentartext"/>
    <w:next w:val="Kommentartext"/>
    <w:link w:val="KommentarthemaZchn"/>
    <w:uiPriority w:val="99"/>
    <w:semiHidden/>
    <w:unhideWhenUsed/>
    <w:rsid w:val="00D84234"/>
    <w:rPr>
      <w:rFonts w:ascii="Futura Lt BT" w:hAnsi="Futura Lt BT"/>
      <w:b/>
      <w:bCs/>
      <w:i w:val="0"/>
      <w:iCs w:val="0"/>
      <w:sz w:val="20"/>
      <w:szCs w:val="20"/>
      <w:lang w:val="it-IT"/>
    </w:rPr>
  </w:style>
  <w:style w:type="character" w:customStyle="1" w:styleId="KommentarthemaZchn">
    <w:name w:val="Kommentarthema Zchn"/>
    <w:basedOn w:val="KommentartextZchn"/>
    <w:link w:val="Kommentarthema"/>
    <w:uiPriority w:val="99"/>
    <w:semiHidden/>
    <w:rsid w:val="00D84234"/>
    <w:rPr>
      <w:rFonts w:ascii="Futura Lt BT" w:hAnsi="Futura Lt BT" w:cs="Times New Roman"/>
      <w:b/>
      <w:bCs/>
      <w:sz w:val="24"/>
      <w:lang w:eastAsia="it-IT"/>
    </w:rPr>
  </w:style>
  <w:style w:type="paragraph" w:styleId="Sprechblasentext">
    <w:name w:val="Balloon Text"/>
    <w:basedOn w:val="Standard"/>
    <w:link w:val="SprechblasentextZchn"/>
    <w:uiPriority w:val="99"/>
    <w:semiHidden/>
    <w:unhideWhenUsed/>
    <w:rsid w:val="00D84234"/>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D84234"/>
    <w:rPr>
      <w:rFonts w:ascii="Lucida Grande" w:hAnsi="Lucida Grande"/>
      <w:sz w:val="18"/>
      <w:szCs w:val="18"/>
    </w:rPr>
  </w:style>
  <w:style w:type="character" w:styleId="Hervorhebung">
    <w:name w:val="Emphasis"/>
    <w:basedOn w:val="Absatz-Standardschriftart"/>
    <w:uiPriority w:val="20"/>
    <w:rsid w:val="00D84234"/>
    <w:rPr>
      <w:i/>
    </w:rPr>
  </w:style>
  <w:style w:type="character" w:styleId="Fett">
    <w:name w:val="Strong"/>
    <w:basedOn w:val="Absatz-Standardschriftart"/>
    <w:uiPriority w:val="22"/>
    <w:rsid w:val="0066313F"/>
    <w:rPr>
      <w:b/>
    </w:rPr>
  </w:style>
  <w:style w:type="paragraph" w:styleId="Kopfzeile">
    <w:name w:val="header"/>
    <w:basedOn w:val="Standard"/>
    <w:link w:val="KopfzeileZchn"/>
    <w:rsid w:val="00FC1925"/>
    <w:pPr>
      <w:tabs>
        <w:tab w:val="center" w:pos="4819"/>
        <w:tab w:val="right" w:pos="9638"/>
      </w:tabs>
    </w:pPr>
  </w:style>
  <w:style w:type="character" w:customStyle="1" w:styleId="KopfzeileZchn">
    <w:name w:val="Kopfzeile Zchn"/>
    <w:basedOn w:val="Absatz-Standardschriftart"/>
    <w:link w:val="Kopfzeile"/>
    <w:rsid w:val="00FC1925"/>
    <w:rPr>
      <w:rFonts w:ascii="Futura Lt BT" w:hAnsi="Futura Lt BT"/>
      <w:sz w:val="22"/>
      <w:szCs w:val="24"/>
    </w:rPr>
  </w:style>
  <w:style w:type="paragraph" w:styleId="Fuzeile">
    <w:name w:val="footer"/>
    <w:basedOn w:val="Standard"/>
    <w:link w:val="FuzeileZchn"/>
    <w:rsid w:val="00FC1925"/>
    <w:pPr>
      <w:tabs>
        <w:tab w:val="center" w:pos="4819"/>
        <w:tab w:val="right" w:pos="9638"/>
      </w:tabs>
    </w:pPr>
  </w:style>
  <w:style w:type="character" w:customStyle="1" w:styleId="FuzeileZchn">
    <w:name w:val="Fußzeile Zchn"/>
    <w:basedOn w:val="Absatz-Standardschriftart"/>
    <w:link w:val="Fuzeile"/>
    <w:rsid w:val="00FC1925"/>
    <w:rPr>
      <w:rFonts w:ascii="Futura Lt BT" w:hAnsi="Futura Lt BT"/>
      <w:sz w:val="22"/>
      <w:szCs w:val="24"/>
    </w:rPr>
  </w:style>
  <w:style w:type="paragraph" w:customStyle="1" w:styleId="Normale2">
    <w:name w:val="Normale2"/>
    <w:rsid w:val="00172D28"/>
    <w:rPr>
      <w:rFonts w:ascii="MetaBook-Roman" w:hAnsi="MetaBook-Roman"/>
      <w:sz w:val="24"/>
      <w:szCs w:val="24"/>
      <w:lang w:eastAsia="en-US" w:bidi="it-IT"/>
    </w:rPr>
  </w:style>
  <w:style w:type="paragraph" w:customStyle="1" w:styleId="ParaAttribute0">
    <w:name w:val="ParaAttribute0"/>
    <w:rsid w:val="00172D28"/>
    <w:pPr>
      <w:widowControl w:val="0"/>
      <w:wordWrap w:val="0"/>
    </w:pPr>
    <w:rPr>
      <w:rFonts w:eastAsia="Batang"/>
      <w:lang w:eastAsia="en-US" w:bidi="it-IT"/>
    </w:rPr>
  </w:style>
  <w:style w:type="character" w:customStyle="1" w:styleId="CharAttribute0">
    <w:name w:val="CharAttribute0"/>
    <w:rsid w:val="00172D28"/>
    <w:rPr>
      <w:rFonts w:ascii="DIN-BoldAlternate" w:eastAsia="Times New Roman" w:hAnsi="DIN-BoldAlternate"/>
      <w:b/>
      <w:sz w:val="22"/>
    </w:rPr>
  </w:style>
  <w:style w:type="character" w:customStyle="1" w:styleId="CharAttribute1">
    <w:name w:val="CharAttribute1"/>
    <w:rsid w:val="00172D28"/>
    <w:rPr>
      <w:rFonts w:ascii="DIN-BoldAlternate" w:eastAsia="Times New Roman" w:hAnsi="DIN-BoldAlternate"/>
      <w:b/>
      <w:sz w:val="28"/>
    </w:rPr>
  </w:style>
  <w:style w:type="character" w:customStyle="1" w:styleId="CharAttribute2">
    <w:name w:val="CharAttribute2"/>
    <w:rsid w:val="00172D28"/>
    <w:rPr>
      <w:rFonts w:ascii="DIN-RegularAlternate" w:eastAsia="Times New Roman" w:hAnsi="DIN-RegularAlternate"/>
      <w:sz w:val="22"/>
    </w:rPr>
  </w:style>
  <w:style w:type="character" w:customStyle="1" w:styleId="CharAttribute3">
    <w:name w:val="CharAttribute3"/>
    <w:rsid w:val="00172D28"/>
    <w:rPr>
      <w:rFonts w:ascii="DIN-RegularAlternate" w:eastAsia="Times New Roman" w:hAnsi="DIN-RegularAlternate"/>
      <w:b/>
      <w:sz w:val="22"/>
    </w:rPr>
  </w:style>
  <w:style w:type="paragraph" w:styleId="HTMLVorformatiert">
    <w:name w:val="HTML Preformatted"/>
    <w:basedOn w:val="Standard"/>
    <w:link w:val="HTMLVorformatiertZchn"/>
    <w:uiPriority w:val="99"/>
    <w:semiHidden/>
    <w:unhideWhenUsed/>
    <w:rsid w:val="002F1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rsid w:val="002F1A77"/>
    <w:rPr>
      <w:rFonts w:ascii="Courier New" w:hAnsi="Courier New" w:cs="Courier New"/>
    </w:rPr>
  </w:style>
  <w:style w:type="paragraph" w:customStyle="1" w:styleId="Corpo">
    <w:name w:val="Corpo"/>
    <w:rsid w:val="00DB6D4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styleId="StandardWeb">
    <w:name w:val="Normal (Web)"/>
    <w:basedOn w:val="Standard"/>
    <w:uiPriority w:val="99"/>
    <w:unhideWhenUsed/>
    <w:rsid w:val="00342A09"/>
    <w:pPr>
      <w:spacing w:before="100" w:beforeAutospacing="1" w:after="100" w:afterAutospacing="1"/>
    </w:pPr>
    <w:rPr>
      <w:rFonts w:ascii="Times" w:eastAsiaTheme="minorEastAsia" w:hAnsi="Times"/>
      <w:sz w:val="20"/>
      <w:szCs w:val="20"/>
    </w:rPr>
  </w:style>
  <w:style w:type="character" w:customStyle="1" w:styleId="apple-converted-space">
    <w:name w:val="apple-converted-space"/>
    <w:basedOn w:val="Absatz-Standardschriftart"/>
    <w:rsid w:val="006F4D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330665">
      <w:bodyDiv w:val="1"/>
      <w:marLeft w:val="0"/>
      <w:marRight w:val="0"/>
      <w:marTop w:val="0"/>
      <w:marBottom w:val="0"/>
      <w:divBdr>
        <w:top w:val="none" w:sz="0" w:space="0" w:color="auto"/>
        <w:left w:val="none" w:sz="0" w:space="0" w:color="auto"/>
        <w:bottom w:val="none" w:sz="0" w:space="0" w:color="auto"/>
        <w:right w:val="none" w:sz="0" w:space="0" w:color="auto"/>
      </w:divBdr>
    </w:div>
    <w:div w:id="89816083">
      <w:bodyDiv w:val="1"/>
      <w:marLeft w:val="0"/>
      <w:marRight w:val="0"/>
      <w:marTop w:val="0"/>
      <w:marBottom w:val="0"/>
      <w:divBdr>
        <w:top w:val="none" w:sz="0" w:space="0" w:color="auto"/>
        <w:left w:val="none" w:sz="0" w:space="0" w:color="auto"/>
        <w:bottom w:val="none" w:sz="0" w:space="0" w:color="auto"/>
        <w:right w:val="none" w:sz="0" w:space="0" w:color="auto"/>
      </w:divBdr>
    </w:div>
    <w:div w:id="244845018">
      <w:bodyDiv w:val="1"/>
      <w:marLeft w:val="0"/>
      <w:marRight w:val="0"/>
      <w:marTop w:val="0"/>
      <w:marBottom w:val="0"/>
      <w:divBdr>
        <w:top w:val="none" w:sz="0" w:space="0" w:color="auto"/>
        <w:left w:val="none" w:sz="0" w:space="0" w:color="auto"/>
        <w:bottom w:val="none" w:sz="0" w:space="0" w:color="auto"/>
        <w:right w:val="none" w:sz="0" w:space="0" w:color="auto"/>
      </w:divBdr>
    </w:div>
    <w:div w:id="375398447">
      <w:bodyDiv w:val="1"/>
      <w:marLeft w:val="0"/>
      <w:marRight w:val="0"/>
      <w:marTop w:val="0"/>
      <w:marBottom w:val="0"/>
      <w:divBdr>
        <w:top w:val="none" w:sz="0" w:space="0" w:color="auto"/>
        <w:left w:val="none" w:sz="0" w:space="0" w:color="auto"/>
        <w:bottom w:val="none" w:sz="0" w:space="0" w:color="auto"/>
        <w:right w:val="none" w:sz="0" w:space="0" w:color="auto"/>
      </w:divBdr>
    </w:div>
    <w:div w:id="402416626">
      <w:bodyDiv w:val="1"/>
      <w:marLeft w:val="0"/>
      <w:marRight w:val="0"/>
      <w:marTop w:val="0"/>
      <w:marBottom w:val="0"/>
      <w:divBdr>
        <w:top w:val="none" w:sz="0" w:space="0" w:color="auto"/>
        <w:left w:val="none" w:sz="0" w:space="0" w:color="auto"/>
        <w:bottom w:val="none" w:sz="0" w:space="0" w:color="auto"/>
        <w:right w:val="none" w:sz="0" w:space="0" w:color="auto"/>
      </w:divBdr>
    </w:div>
    <w:div w:id="414056947">
      <w:bodyDiv w:val="1"/>
      <w:marLeft w:val="0"/>
      <w:marRight w:val="0"/>
      <w:marTop w:val="0"/>
      <w:marBottom w:val="0"/>
      <w:divBdr>
        <w:top w:val="none" w:sz="0" w:space="0" w:color="auto"/>
        <w:left w:val="none" w:sz="0" w:space="0" w:color="auto"/>
        <w:bottom w:val="none" w:sz="0" w:space="0" w:color="auto"/>
        <w:right w:val="none" w:sz="0" w:space="0" w:color="auto"/>
      </w:divBdr>
    </w:div>
    <w:div w:id="425464985">
      <w:bodyDiv w:val="1"/>
      <w:marLeft w:val="0"/>
      <w:marRight w:val="0"/>
      <w:marTop w:val="0"/>
      <w:marBottom w:val="0"/>
      <w:divBdr>
        <w:top w:val="none" w:sz="0" w:space="0" w:color="auto"/>
        <w:left w:val="none" w:sz="0" w:space="0" w:color="auto"/>
        <w:bottom w:val="none" w:sz="0" w:space="0" w:color="auto"/>
        <w:right w:val="none" w:sz="0" w:space="0" w:color="auto"/>
      </w:divBdr>
      <w:divsChild>
        <w:div w:id="1512989593">
          <w:marLeft w:val="-225"/>
          <w:marRight w:val="-225"/>
          <w:marTop w:val="0"/>
          <w:marBottom w:val="0"/>
          <w:divBdr>
            <w:top w:val="none" w:sz="0" w:space="0" w:color="auto"/>
            <w:left w:val="none" w:sz="0" w:space="0" w:color="auto"/>
            <w:bottom w:val="none" w:sz="0" w:space="0" w:color="auto"/>
            <w:right w:val="none" w:sz="0" w:space="0" w:color="auto"/>
          </w:divBdr>
          <w:divsChild>
            <w:div w:id="707532464">
              <w:marLeft w:val="1587"/>
              <w:marRight w:val="0"/>
              <w:marTop w:val="0"/>
              <w:marBottom w:val="0"/>
              <w:divBdr>
                <w:top w:val="none" w:sz="0" w:space="0" w:color="auto"/>
                <w:left w:val="none" w:sz="0" w:space="0" w:color="auto"/>
                <w:bottom w:val="none" w:sz="0" w:space="0" w:color="auto"/>
                <w:right w:val="none" w:sz="0" w:space="0" w:color="auto"/>
              </w:divBdr>
            </w:div>
          </w:divsChild>
        </w:div>
      </w:divsChild>
    </w:div>
    <w:div w:id="528032593">
      <w:bodyDiv w:val="1"/>
      <w:marLeft w:val="0"/>
      <w:marRight w:val="0"/>
      <w:marTop w:val="0"/>
      <w:marBottom w:val="0"/>
      <w:divBdr>
        <w:top w:val="none" w:sz="0" w:space="0" w:color="auto"/>
        <w:left w:val="none" w:sz="0" w:space="0" w:color="auto"/>
        <w:bottom w:val="none" w:sz="0" w:space="0" w:color="auto"/>
        <w:right w:val="none" w:sz="0" w:space="0" w:color="auto"/>
      </w:divBdr>
    </w:div>
    <w:div w:id="603147130">
      <w:bodyDiv w:val="1"/>
      <w:marLeft w:val="0"/>
      <w:marRight w:val="0"/>
      <w:marTop w:val="0"/>
      <w:marBottom w:val="0"/>
      <w:divBdr>
        <w:top w:val="none" w:sz="0" w:space="0" w:color="auto"/>
        <w:left w:val="none" w:sz="0" w:space="0" w:color="auto"/>
        <w:bottom w:val="none" w:sz="0" w:space="0" w:color="auto"/>
        <w:right w:val="none" w:sz="0" w:space="0" w:color="auto"/>
      </w:divBdr>
    </w:div>
    <w:div w:id="722026290">
      <w:bodyDiv w:val="1"/>
      <w:marLeft w:val="0"/>
      <w:marRight w:val="0"/>
      <w:marTop w:val="0"/>
      <w:marBottom w:val="0"/>
      <w:divBdr>
        <w:top w:val="none" w:sz="0" w:space="0" w:color="auto"/>
        <w:left w:val="none" w:sz="0" w:space="0" w:color="auto"/>
        <w:bottom w:val="none" w:sz="0" w:space="0" w:color="auto"/>
        <w:right w:val="none" w:sz="0" w:space="0" w:color="auto"/>
      </w:divBdr>
    </w:div>
    <w:div w:id="784885589">
      <w:bodyDiv w:val="1"/>
      <w:marLeft w:val="0"/>
      <w:marRight w:val="0"/>
      <w:marTop w:val="0"/>
      <w:marBottom w:val="0"/>
      <w:divBdr>
        <w:top w:val="none" w:sz="0" w:space="0" w:color="auto"/>
        <w:left w:val="none" w:sz="0" w:space="0" w:color="auto"/>
        <w:bottom w:val="none" w:sz="0" w:space="0" w:color="auto"/>
        <w:right w:val="none" w:sz="0" w:space="0" w:color="auto"/>
      </w:divBdr>
      <w:divsChild>
        <w:div w:id="17272167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4522906">
      <w:bodyDiv w:val="1"/>
      <w:marLeft w:val="0"/>
      <w:marRight w:val="0"/>
      <w:marTop w:val="0"/>
      <w:marBottom w:val="0"/>
      <w:divBdr>
        <w:top w:val="none" w:sz="0" w:space="0" w:color="auto"/>
        <w:left w:val="none" w:sz="0" w:space="0" w:color="auto"/>
        <w:bottom w:val="none" w:sz="0" w:space="0" w:color="auto"/>
        <w:right w:val="none" w:sz="0" w:space="0" w:color="auto"/>
      </w:divBdr>
    </w:div>
    <w:div w:id="807354753">
      <w:bodyDiv w:val="1"/>
      <w:marLeft w:val="0"/>
      <w:marRight w:val="0"/>
      <w:marTop w:val="0"/>
      <w:marBottom w:val="0"/>
      <w:divBdr>
        <w:top w:val="none" w:sz="0" w:space="0" w:color="auto"/>
        <w:left w:val="none" w:sz="0" w:space="0" w:color="auto"/>
        <w:bottom w:val="none" w:sz="0" w:space="0" w:color="auto"/>
        <w:right w:val="none" w:sz="0" w:space="0" w:color="auto"/>
      </w:divBdr>
    </w:div>
    <w:div w:id="821385795">
      <w:bodyDiv w:val="1"/>
      <w:marLeft w:val="0"/>
      <w:marRight w:val="0"/>
      <w:marTop w:val="0"/>
      <w:marBottom w:val="0"/>
      <w:divBdr>
        <w:top w:val="none" w:sz="0" w:space="0" w:color="auto"/>
        <w:left w:val="none" w:sz="0" w:space="0" w:color="auto"/>
        <w:bottom w:val="none" w:sz="0" w:space="0" w:color="auto"/>
        <w:right w:val="none" w:sz="0" w:space="0" w:color="auto"/>
      </w:divBdr>
    </w:div>
    <w:div w:id="895120206">
      <w:bodyDiv w:val="1"/>
      <w:marLeft w:val="0"/>
      <w:marRight w:val="0"/>
      <w:marTop w:val="0"/>
      <w:marBottom w:val="0"/>
      <w:divBdr>
        <w:top w:val="none" w:sz="0" w:space="0" w:color="auto"/>
        <w:left w:val="none" w:sz="0" w:space="0" w:color="auto"/>
        <w:bottom w:val="none" w:sz="0" w:space="0" w:color="auto"/>
        <w:right w:val="none" w:sz="0" w:space="0" w:color="auto"/>
      </w:divBdr>
    </w:div>
    <w:div w:id="1045910682">
      <w:bodyDiv w:val="1"/>
      <w:marLeft w:val="0"/>
      <w:marRight w:val="0"/>
      <w:marTop w:val="0"/>
      <w:marBottom w:val="0"/>
      <w:divBdr>
        <w:top w:val="none" w:sz="0" w:space="0" w:color="auto"/>
        <w:left w:val="none" w:sz="0" w:space="0" w:color="auto"/>
        <w:bottom w:val="none" w:sz="0" w:space="0" w:color="auto"/>
        <w:right w:val="none" w:sz="0" w:space="0" w:color="auto"/>
      </w:divBdr>
    </w:div>
    <w:div w:id="1115514848">
      <w:bodyDiv w:val="1"/>
      <w:marLeft w:val="0"/>
      <w:marRight w:val="0"/>
      <w:marTop w:val="0"/>
      <w:marBottom w:val="0"/>
      <w:divBdr>
        <w:top w:val="none" w:sz="0" w:space="0" w:color="auto"/>
        <w:left w:val="none" w:sz="0" w:space="0" w:color="auto"/>
        <w:bottom w:val="none" w:sz="0" w:space="0" w:color="auto"/>
        <w:right w:val="none" w:sz="0" w:space="0" w:color="auto"/>
      </w:divBdr>
    </w:div>
    <w:div w:id="1129200195">
      <w:bodyDiv w:val="1"/>
      <w:marLeft w:val="0"/>
      <w:marRight w:val="0"/>
      <w:marTop w:val="0"/>
      <w:marBottom w:val="0"/>
      <w:divBdr>
        <w:top w:val="none" w:sz="0" w:space="0" w:color="auto"/>
        <w:left w:val="none" w:sz="0" w:space="0" w:color="auto"/>
        <w:bottom w:val="none" w:sz="0" w:space="0" w:color="auto"/>
        <w:right w:val="none" w:sz="0" w:space="0" w:color="auto"/>
      </w:divBdr>
    </w:div>
    <w:div w:id="1142891609">
      <w:bodyDiv w:val="1"/>
      <w:marLeft w:val="0"/>
      <w:marRight w:val="0"/>
      <w:marTop w:val="0"/>
      <w:marBottom w:val="0"/>
      <w:divBdr>
        <w:top w:val="none" w:sz="0" w:space="0" w:color="auto"/>
        <w:left w:val="none" w:sz="0" w:space="0" w:color="auto"/>
        <w:bottom w:val="none" w:sz="0" w:space="0" w:color="auto"/>
        <w:right w:val="none" w:sz="0" w:space="0" w:color="auto"/>
      </w:divBdr>
    </w:div>
    <w:div w:id="1145658564">
      <w:bodyDiv w:val="1"/>
      <w:marLeft w:val="0"/>
      <w:marRight w:val="0"/>
      <w:marTop w:val="0"/>
      <w:marBottom w:val="0"/>
      <w:divBdr>
        <w:top w:val="none" w:sz="0" w:space="0" w:color="auto"/>
        <w:left w:val="none" w:sz="0" w:space="0" w:color="auto"/>
        <w:bottom w:val="none" w:sz="0" w:space="0" w:color="auto"/>
        <w:right w:val="none" w:sz="0" w:space="0" w:color="auto"/>
      </w:divBdr>
    </w:div>
    <w:div w:id="1162889743">
      <w:bodyDiv w:val="1"/>
      <w:marLeft w:val="0"/>
      <w:marRight w:val="0"/>
      <w:marTop w:val="0"/>
      <w:marBottom w:val="0"/>
      <w:divBdr>
        <w:top w:val="none" w:sz="0" w:space="0" w:color="auto"/>
        <w:left w:val="none" w:sz="0" w:space="0" w:color="auto"/>
        <w:bottom w:val="none" w:sz="0" w:space="0" w:color="auto"/>
        <w:right w:val="none" w:sz="0" w:space="0" w:color="auto"/>
      </w:divBdr>
    </w:div>
    <w:div w:id="1225141103">
      <w:bodyDiv w:val="1"/>
      <w:marLeft w:val="0"/>
      <w:marRight w:val="0"/>
      <w:marTop w:val="0"/>
      <w:marBottom w:val="0"/>
      <w:divBdr>
        <w:top w:val="none" w:sz="0" w:space="0" w:color="auto"/>
        <w:left w:val="none" w:sz="0" w:space="0" w:color="auto"/>
        <w:bottom w:val="none" w:sz="0" w:space="0" w:color="auto"/>
        <w:right w:val="none" w:sz="0" w:space="0" w:color="auto"/>
      </w:divBdr>
    </w:div>
    <w:div w:id="1254127384">
      <w:bodyDiv w:val="1"/>
      <w:marLeft w:val="0"/>
      <w:marRight w:val="0"/>
      <w:marTop w:val="0"/>
      <w:marBottom w:val="0"/>
      <w:divBdr>
        <w:top w:val="none" w:sz="0" w:space="0" w:color="auto"/>
        <w:left w:val="none" w:sz="0" w:space="0" w:color="auto"/>
        <w:bottom w:val="none" w:sz="0" w:space="0" w:color="auto"/>
        <w:right w:val="none" w:sz="0" w:space="0" w:color="auto"/>
      </w:divBdr>
    </w:div>
    <w:div w:id="1295524976">
      <w:bodyDiv w:val="1"/>
      <w:marLeft w:val="0"/>
      <w:marRight w:val="0"/>
      <w:marTop w:val="0"/>
      <w:marBottom w:val="0"/>
      <w:divBdr>
        <w:top w:val="none" w:sz="0" w:space="0" w:color="auto"/>
        <w:left w:val="none" w:sz="0" w:space="0" w:color="auto"/>
        <w:bottom w:val="none" w:sz="0" w:space="0" w:color="auto"/>
        <w:right w:val="none" w:sz="0" w:space="0" w:color="auto"/>
      </w:divBdr>
    </w:div>
    <w:div w:id="1360620513">
      <w:bodyDiv w:val="1"/>
      <w:marLeft w:val="0"/>
      <w:marRight w:val="0"/>
      <w:marTop w:val="0"/>
      <w:marBottom w:val="0"/>
      <w:divBdr>
        <w:top w:val="none" w:sz="0" w:space="0" w:color="auto"/>
        <w:left w:val="none" w:sz="0" w:space="0" w:color="auto"/>
        <w:bottom w:val="none" w:sz="0" w:space="0" w:color="auto"/>
        <w:right w:val="none" w:sz="0" w:space="0" w:color="auto"/>
      </w:divBdr>
    </w:div>
    <w:div w:id="1407876017">
      <w:bodyDiv w:val="1"/>
      <w:marLeft w:val="0"/>
      <w:marRight w:val="0"/>
      <w:marTop w:val="0"/>
      <w:marBottom w:val="0"/>
      <w:divBdr>
        <w:top w:val="none" w:sz="0" w:space="0" w:color="auto"/>
        <w:left w:val="none" w:sz="0" w:space="0" w:color="auto"/>
        <w:bottom w:val="none" w:sz="0" w:space="0" w:color="auto"/>
        <w:right w:val="none" w:sz="0" w:space="0" w:color="auto"/>
      </w:divBdr>
    </w:div>
    <w:div w:id="1435513613">
      <w:bodyDiv w:val="1"/>
      <w:marLeft w:val="0"/>
      <w:marRight w:val="0"/>
      <w:marTop w:val="0"/>
      <w:marBottom w:val="0"/>
      <w:divBdr>
        <w:top w:val="none" w:sz="0" w:space="0" w:color="auto"/>
        <w:left w:val="none" w:sz="0" w:space="0" w:color="auto"/>
        <w:bottom w:val="none" w:sz="0" w:space="0" w:color="auto"/>
        <w:right w:val="none" w:sz="0" w:space="0" w:color="auto"/>
      </w:divBdr>
    </w:div>
    <w:div w:id="1435591732">
      <w:bodyDiv w:val="1"/>
      <w:marLeft w:val="0"/>
      <w:marRight w:val="0"/>
      <w:marTop w:val="0"/>
      <w:marBottom w:val="0"/>
      <w:divBdr>
        <w:top w:val="none" w:sz="0" w:space="0" w:color="auto"/>
        <w:left w:val="none" w:sz="0" w:space="0" w:color="auto"/>
        <w:bottom w:val="none" w:sz="0" w:space="0" w:color="auto"/>
        <w:right w:val="none" w:sz="0" w:space="0" w:color="auto"/>
      </w:divBdr>
    </w:div>
    <w:div w:id="1448350985">
      <w:bodyDiv w:val="1"/>
      <w:marLeft w:val="0"/>
      <w:marRight w:val="0"/>
      <w:marTop w:val="0"/>
      <w:marBottom w:val="0"/>
      <w:divBdr>
        <w:top w:val="none" w:sz="0" w:space="0" w:color="auto"/>
        <w:left w:val="none" w:sz="0" w:space="0" w:color="auto"/>
        <w:bottom w:val="none" w:sz="0" w:space="0" w:color="auto"/>
        <w:right w:val="none" w:sz="0" w:space="0" w:color="auto"/>
      </w:divBdr>
    </w:div>
    <w:div w:id="1499885107">
      <w:bodyDiv w:val="1"/>
      <w:marLeft w:val="0"/>
      <w:marRight w:val="0"/>
      <w:marTop w:val="0"/>
      <w:marBottom w:val="0"/>
      <w:divBdr>
        <w:top w:val="none" w:sz="0" w:space="0" w:color="auto"/>
        <w:left w:val="none" w:sz="0" w:space="0" w:color="auto"/>
        <w:bottom w:val="none" w:sz="0" w:space="0" w:color="auto"/>
        <w:right w:val="none" w:sz="0" w:space="0" w:color="auto"/>
      </w:divBdr>
    </w:div>
    <w:div w:id="1511988723">
      <w:bodyDiv w:val="1"/>
      <w:marLeft w:val="0"/>
      <w:marRight w:val="0"/>
      <w:marTop w:val="0"/>
      <w:marBottom w:val="0"/>
      <w:divBdr>
        <w:top w:val="none" w:sz="0" w:space="0" w:color="auto"/>
        <w:left w:val="none" w:sz="0" w:space="0" w:color="auto"/>
        <w:bottom w:val="none" w:sz="0" w:space="0" w:color="auto"/>
        <w:right w:val="none" w:sz="0" w:space="0" w:color="auto"/>
      </w:divBdr>
    </w:div>
    <w:div w:id="1570844669">
      <w:bodyDiv w:val="1"/>
      <w:marLeft w:val="0"/>
      <w:marRight w:val="0"/>
      <w:marTop w:val="0"/>
      <w:marBottom w:val="0"/>
      <w:divBdr>
        <w:top w:val="none" w:sz="0" w:space="0" w:color="auto"/>
        <w:left w:val="none" w:sz="0" w:space="0" w:color="auto"/>
        <w:bottom w:val="none" w:sz="0" w:space="0" w:color="auto"/>
        <w:right w:val="none" w:sz="0" w:space="0" w:color="auto"/>
      </w:divBdr>
    </w:div>
    <w:div w:id="1582567301">
      <w:bodyDiv w:val="1"/>
      <w:marLeft w:val="0"/>
      <w:marRight w:val="0"/>
      <w:marTop w:val="0"/>
      <w:marBottom w:val="0"/>
      <w:divBdr>
        <w:top w:val="none" w:sz="0" w:space="0" w:color="auto"/>
        <w:left w:val="none" w:sz="0" w:space="0" w:color="auto"/>
        <w:bottom w:val="none" w:sz="0" w:space="0" w:color="auto"/>
        <w:right w:val="none" w:sz="0" w:space="0" w:color="auto"/>
      </w:divBdr>
    </w:div>
    <w:div w:id="1603368951">
      <w:bodyDiv w:val="1"/>
      <w:marLeft w:val="0"/>
      <w:marRight w:val="0"/>
      <w:marTop w:val="0"/>
      <w:marBottom w:val="0"/>
      <w:divBdr>
        <w:top w:val="none" w:sz="0" w:space="0" w:color="auto"/>
        <w:left w:val="none" w:sz="0" w:space="0" w:color="auto"/>
        <w:bottom w:val="none" w:sz="0" w:space="0" w:color="auto"/>
        <w:right w:val="none" w:sz="0" w:space="0" w:color="auto"/>
      </w:divBdr>
    </w:div>
    <w:div w:id="1607082996">
      <w:bodyDiv w:val="1"/>
      <w:marLeft w:val="0"/>
      <w:marRight w:val="0"/>
      <w:marTop w:val="0"/>
      <w:marBottom w:val="0"/>
      <w:divBdr>
        <w:top w:val="none" w:sz="0" w:space="0" w:color="auto"/>
        <w:left w:val="none" w:sz="0" w:space="0" w:color="auto"/>
        <w:bottom w:val="none" w:sz="0" w:space="0" w:color="auto"/>
        <w:right w:val="none" w:sz="0" w:space="0" w:color="auto"/>
      </w:divBdr>
    </w:div>
    <w:div w:id="1614434848">
      <w:bodyDiv w:val="1"/>
      <w:marLeft w:val="0"/>
      <w:marRight w:val="0"/>
      <w:marTop w:val="0"/>
      <w:marBottom w:val="0"/>
      <w:divBdr>
        <w:top w:val="none" w:sz="0" w:space="0" w:color="auto"/>
        <w:left w:val="none" w:sz="0" w:space="0" w:color="auto"/>
        <w:bottom w:val="none" w:sz="0" w:space="0" w:color="auto"/>
        <w:right w:val="none" w:sz="0" w:space="0" w:color="auto"/>
      </w:divBdr>
    </w:div>
    <w:div w:id="1681934164">
      <w:bodyDiv w:val="1"/>
      <w:marLeft w:val="0"/>
      <w:marRight w:val="0"/>
      <w:marTop w:val="0"/>
      <w:marBottom w:val="0"/>
      <w:divBdr>
        <w:top w:val="none" w:sz="0" w:space="0" w:color="auto"/>
        <w:left w:val="none" w:sz="0" w:space="0" w:color="auto"/>
        <w:bottom w:val="none" w:sz="0" w:space="0" w:color="auto"/>
        <w:right w:val="none" w:sz="0" w:space="0" w:color="auto"/>
      </w:divBdr>
    </w:div>
    <w:div w:id="1699619359">
      <w:bodyDiv w:val="1"/>
      <w:marLeft w:val="0"/>
      <w:marRight w:val="0"/>
      <w:marTop w:val="0"/>
      <w:marBottom w:val="0"/>
      <w:divBdr>
        <w:top w:val="none" w:sz="0" w:space="0" w:color="auto"/>
        <w:left w:val="none" w:sz="0" w:space="0" w:color="auto"/>
        <w:bottom w:val="none" w:sz="0" w:space="0" w:color="auto"/>
        <w:right w:val="none" w:sz="0" w:space="0" w:color="auto"/>
      </w:divBdr>
    </w:div>
    <w:div w:id="1788426569">
      <w:bodyDiv w:val="1"/>
      <w:marLeft w:val="0"/>
      <w:marRight w:val="0"/>
      <w:marTop w:val="0"/>
      <w:marBottom w:val="0"/>
      <w:divBdr>
        <w:top w:val="none" w:sz="0" w:space="0" w:color="auto"/>
        <w:left w:val="none" w:sz="0" w:space="0" w:color="auto"/>
        <w:bottom w:val="none" w:sz="0" w:space="0" w:color="auto"/>
        <w:right w:val="none" w:sz="0" w:space="0" w:color="auto"/>
      </w:divBdr>
    </w:div>
    <w:div w:id="1800538491">
      <w:bodyDiv w:val="1"/>
      <w:marLeft w:val="0"/>
      <w:marRight w:val="0"/>
      <w:marTop w:val="0"/>
      <w:marBottom w:val="0"/>
      <w:divBdr>
        <w:top w:val="none" w:sz="0" w:space="0" w:color="auto"/>
        <w:left w:val="none" w:sz="0" w:space="0" w:color="auto"/>
        <w:bottom w:val="none" w:sz="0" w:space="0" w:color="auto"/>
        <w:right w:val="none" w:sz="0" w:space="0" w:color="auto"/>
      </w:divBdr>
    </w:div>
    <w:div w:id="1807774953">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sChild>
        <w:div w:id="987902285">
          <w:marLeft w:val="-225"/>
          <w:marRight w:val="-225"/>
          <w:marTop w:val="0"/>
          <w:marBottom w:val="0"/>
          <w:divBdr>
            <w:top w:val="none" w:sz="0" w:space="0" w:color="auto"/>
            <w:left w:val="none" w:sz="0" w:space="0" w:color="auto"/>
            <w:bottom w:val="none" w:sz="0" w:space="0" w:color="auto"/>
            <w:right w:val="none" w:sz="0" w:space="0" w:color="auto"/>
          </w:divBdr>
          <w:divsChild>
            <w:div w:id="952519340">
              <w:marLeft w:val="1587"/>
              <w:marRight w:val="0"/>
              <w:marTop w:val="0"/>
              <w:marBottom w:val="0"/>
              <w:divBdr>
                <w:top w:val="none" w:sz="0" w:space="0" w:color="auto"/>
                <w:left w:val="none" w:sz="0" w:space="0" w:color="auto"/>
                <w:bottom w:val="none" w:sz="0" w:space="0" w:color="auto"/>
                <w:right w:val="none" w:sz="0" w:space="0" w:color="auto"/>
              </w:divBdr>
            </w:div>
          </w:divsChild>
        </w:div>
      </w:divsChild>
    </w:div>
    <w:div w:id="1824660434">
      <w:bodyDiv w:val="1"/>
      <w:marLeft w:val="0"/>
      <w:marRight w:val="0"/>
      <w:marTop w:val="0"/>
      <w:marBottom w:val="0"/>
      <w:divBdr>
        <w:top w:val="none" w:sz="0" w:space="0" w:color="auto"/>
        <w:left w:val="none" w:sz="0" w:space="0" w:color="auto"/>
        <w:bottom w:val="none" w:sz="0" w:space="0" w:color="auto"/>
        <w:right w:val="none" w:sz="0" w:space="0" w:color="auto"/>
      </w:divBdr>
    </w:div>
    <w:div w:id="1967273500">
      <w:bodyDiv w:val="1"/>
      <w:marLeft w:val="0"/>
      <w:marRight w:val="0"/>
      <w:marTop w:val="0"/>
      <w:marBottom w:val="0"/>
      <w:divBdr>
        <w:top w:val="none" w:sz="0" w:space="0" w:color="auto"/>
        <w:left w:val="none" w:sz="0" w:space="0" w:color="auto"/>
        <w:bottom w:val="none" w:sz="0" w:space="0" w:color="auto"/>
        <w:right w:val="none" w:sz="0" w:space="0" w:color="auto"/>
      </w:divBdr>
    </w:div>
    <w:div w:id="2022319721">
      <w:bodyDiv w:val="1"/>
      <w:marLeft w:val="0"/>
      <w:marRight w:val="0"/>
      <w:marTop w:val="0"/>
      <w:marBottom w:val="0"/>
      <w:divBdr>
        <w:top w:val="none" w:sz="0" w:space="0" w:color="auto"/>
        <w:left w:val="none" w:sz="0" w:space="0" w:color="auto"/>
        <w:bottom w:val="none" w:sz="0" w:space="0" w:color="auto"/>
        <w:right w:val="none" w:sz="0" w:space="0" w:color="auto"/>
      </w:divBdr>
    </w:div>
    <w:div w:id="2090880229">
      <w:bodyDiv w:val="1"/>
      <w:marLeft w:val="0"/>
      <w:marRight w:val="0"/>
      <w:marTop w:val="0"/>
      <w:marBottom w:val="0"/>
      <w:divBdr>
        <w:top w:val="none" w:sz="0" w:space="0" w:color="auto"/>
        <w:left w:val="none" w:sz="0" w:space="0" w:color="auto"/>
        <w:bottom w:val="none" w:sz="0" w:space="0" w:color="auto"/>
        <w:right w:val="none" w:sz="0" w:space="0" w:color="auto"/>
      </w:divBdr>
    </w:div>
    <w:div w:id="2114132049">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C801B174</Template>
  <TotalTime>0</TotalTime>
  <Pages>4</Pages>
  <Words>1578</Words>
  <Characters>9001</Characters>
  <Application>Microsoft Office Word</Application>
  <DocSecurity>0</DocSecurity>
  <Lines>75</Lines>
  <Paragraphs>21</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Lettera Ufficio Stampa carta intestata</vt:lpstr>
      <vt:lpstr>Lettera Ufficio Stampa carta intestata</vt:lpstr>
      <vt:lpstr>Lettera Ufficio Stampa carta intestata</vt:lpstr>
    </vt:vector>
  </TitlesOfParts>
  <Company>Messe Bozen</Company>
  <LinksUpToDate>false</LinksUpToDate>
  <CharactersWithSpaces>10558</CharactersWithSpaces>
  <SharedDoc>false</SharedDoc>
  <HLinks>
    <vt:vector size="54" baseType="variant">
      <vt:variant>
        <vt:i4>1704021</vt:i4>
      </vt:variant>
      <vt:variant>
        <vt:i4>24</vt:i4>
      </vt:variant>
      <vt:variant>
        <vt:i4>0</vt:i4>
      </vt:variant>
      <vt:variant>
        <vt:i4>5</vt:i4>
      </vt:variant>
      <vt:variant>
        <vt:lpwstr>mailto:lubrano@admirabilia.it</vt:lpwstr>
      </vt:variant>
      <vt:variant>
        <vt:lpwstr/>
      </vt:variant>
      <vt:variant>
        <vt:i4>8126525</vt:i4>
      </vt:variant>
      <vt:variant>
        <vt:i4>21</vt:i4>
      </vt:variant>
      <vt:variant>
        <vt:i4>0</vt:i4>
      </vt:variant>
      <vt:variant>
        <vt:i4>5</vt:i4>
      </vt:variant>
      <vt:variant>
        <vt:lpwstr>mailto:press@admirabilia.it</vt:lpwstr>
      </vt:variant>
      <vt:variant>
        <vt:lpwstr/>
      </vt:variant>
      <vt:variant>
        <vt:i4>2490470</vt:i4>
      </vt:variant>
      <vt:variant>
        <vt:i4>18</vt:i4>
      </vt:variant>
      <vt:variant>
        <vt:i4>0</vt:i4>
      </vt:variant>
      <vt:variant>
        <vt:i4>5</vt:i4>
      </vt:variant>
      <vt:variant>
        <vt:lpwstr>mailto:pucher@fierabolzano.it</vt:lpwstr>
      </vt:variant>
      <vt:variant>
        <vt:lpwstr/>
      </vt:variant>
      <vt:variant>
        <vt:i4>6815778</vt:i4>
      </vt:variant>
      <vt:variant>
        <vt:i4>15</vt:i4>
      </vt:variant>
      <vt:variant>
        <vt:i4>0</vt:i4>
      </vt:variant>
      <vt:variant>
        <vt:i4>5</vt:i4>
      </vt:variant>
      <vt:variant>
        <vt:lpwstr>http://www.fierabolzano.it</vt:lpwstr>
      </vt:variant>
      <vt:variant>
        <vt:lpwstr/>
      </vt:variant>
      <vt:variant>
        <vt:i4>7536683</vt:i4>
      </vt:variant>
      <vt:variant>
        <vt:i4>12</vt:i4>
      </vt:variant>
      <vt:variant>
        <vt:i4>0</vt:i4>
      </vt:variant>
      <vt:variant>
        <vt:i4>5</vt:i4>
      </vt:variant>
      <vt:variant>
        <vt:lpwstr>http://www.fierabolzano.it/klimahouse/fotogallery1.htm</vt:lpwstr>
      </vt:variant>
      <vt:variant>
        <vt:lpwstr/>
      </vt:variant>
      <vt:variant>
        <vt:i4>3407905</vt:i4>
      </vt:variant>
      <vt:variant>
        <vt:i4>9</vt:i4>
      </vt:variant>
      <vt:variant>
        <vt:i4>0</vt:i4>
      </vt:variant>
      <vt:variant>
        <vt:i4>5</vt:i4>
      </vt:variant>
      <vt:variant>
        <vt:lpwstr>http://www.facebook.com/klimahouse</vt:lpwstr>
      </vt:variant>
      <vt:variant>
        <vt:lpwstr/>
      </vt:variant>
      <vt:variant>
        <vt:i4>4259960</vt:i4>
      </vt:variant>
      <vt:variant>
        <vt:i4>6</vt:i4>
      </vt:variant>
      <vt:variant>
        <vt:i4>0</vt:i4>
      </vt:variant>
      <vt:variant>
        <vt:i4>5</vt:i4>
      </vt:variant>
      <vt:variant>
        <vt:lpwstr>http://twitter.com/klimahouse</vt:lpwstr>
      </vt:variant>
      <vt:variant>
        <vt:lpwstr/>
      </vt:variant>
      <vt:variant>
        <vt:i4>2097244</vt:i4>
      </vt:variant>
      <vt:variant>
        <vt:i4>3</vt:i4>
      </vt:variant>
      <vt:variant>
        <vt:i4>0</vt:i4>
      </vt:variant>
      <vt:variant>
        <vt:i4>5</vt:i4>
      </vt:variant>
      <vt:variant>
        <vt:lpwstr>http://www.youtube.com/fierabolzano</vt:lpwstr>
      </vt:variant>
      <vt:variant>
        <vt:lpwstr/>
      </vt:variant>
      <vt:variant>
        <vt:i4>917568</vt:i4>
      </vt:variant>
      <vt:variant>
        <vt:i4>0</vt:i4>
      </vt:variant>
      <vt:variant>
        <vt:i4>0</vt:i4>
      </vt:variant>
      <vt:variant>
        <vt:i4>5</vt:i4>
      </vt:variant>
      <vt:variant>
        <vt:lpwstr>http://www.klimahouse.it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Lettera Ufficio Stampa carta intestata</dc:title>
  <dc:creator>Nikita Guidotti</dc:creator>
  <cp:lastModifiedBy>Florian Schmittner</cp:lastModifiedBy>
  <cp:revision>253</cp:revision>
  <cp:lastPrinted>2019-01-16T13:02:00Z</cp:lastPrinted>
  <dcterms:created xsi:type="dcterms:W3CDTF">2018-12-11T13:47:00Z</dcterms:created>
  <dcterms:modified xsi:type="dcterms:W3CDTF">2019-01-16T15:55:00Z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-1373066703</vt:i4>
  </property>
</Properties>
</file>