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KLIMAHOUSE 2020</w:t>
      </w:r>
    </w:p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Fiera internazionale per l’efficienza energetica e il risanamento in edilizia</w:t>
      </w:r>
    </w:p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color w:val="FF0000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Fiera Bolzano, 22 - 25 gennaio 2020</w:t>
      </w:r>
    </w:p>
    <w:p w:rsidR="0077791A" w:rsidRPr="0077791A" w:rsidRDefault="0077791A" w:rsidP="0077791A">
      <w:pPr>
        <w:shd w:val="clear" w:color="auto" w:fill="FFFFFF"/>
        <w:spacing w:line="224" w:lineRule="atLeast"/>
        <w:rPr>
          <w:rFonts w:ascii="DIN-BoldAlternate" w:hAnsi="DIN-BoldAlternate"/>
          <w:color w:val="FF0000"/>
          <w:lang w:val="it-IT"/>
        </w:rPr>
      </w:pPr>
    </w:p>
    <w:p w:rsidR="0077791A" w:rsidRPr="0077791A" w:rsidRDefault="0077791A" w:rsidP="0077791A">
      <w:pPr>
        <w:jc w:val="center"/>
        <w:rPr>
          <w:rFonts w:ascii="DIN Alternate" w:hAnsi="DIN Alternate"/>
          <w:sz w:val="26"/>
          <w:szCs w:val="26"/>
          <w:lang w:val="it-IT"/>
        </w:rPr>
      </w:pPr>
    </w:p>
    <w:p w:rsidR="0077791A" w:rsidRPr="0077791A" w:rsidRDefault="0077791A" w:rsidP="003B6F6C">
      <w:pPr>
        <w:rPr>
          <w:rFonts w:ascii="DIN Alternate" w:hAnsi="DIN Alternate"/>
          <w:sz w:val="26"/>
          <w:szCs w:val="26"/>
          <w:lang w:val="it-IT"/>
        </w:rPr>
      </w:pPr>
    </w:p>
    <w:p w:rsidR="00CB7DAB" w:rsidRDefault="00CB7DAB" w:rsidP="0077791A">
      <w:pPr>
        <w:jc w:val="center"/>
        <w:rPr>
          <w:rFonts w:ascii="DIN-BoldAlternate" w:hAnsi="DIN-BoldAlternate"/>
          <w:i w:val="0"/>
          <w:sz w:val="28"/>
          <w:szCs w:val="28"/>
          <w:lang w:val="it-IT"/>
        </w:rPr>
      </w:pPr>
      <w:r>
        <w:rPr>
          <w:rFonts w:ascii="DIN-BoldAlternate" w:hAnsi="DIN-BoldAlternate"/>
          <w:i w:val="0"/>
          <w:sz w:val="28"/>
          <w:szCs w:val="28"/>
          <w:lang w:val="it-IT"/>
        </w:rPr>
        <w:t>L’ecosistema del costruire bene</w:t>
      </w:r>
    </w:p>
    <w:p w:rsidR="0077791A" w:rsidRPr="00CB64FF" w:rsidRDefault="00CB7DAB" w:rsidP="0077791A">
      <w:pPr>
        <w:jc w:val="center"/>
        <w:rPr>
          <w:rFonts w:ascii="DIN-BoldAlternate" w:hAnsi="DIN-BoldAlternate"/>
          <w:i w:val="0"/>
          <w:color w:val="000000"/>
          <w:sz w:val="28"/>
          <w:szCs w:val="28"/>
          <w:lang w:val="it-IT"/>
        </w:rPr>
      </w:pPr>
      <w:proofErr w:type="spellStart"/>
      <w:r>
        <w:rPr>
          <w:rFonts w:ascii="DIN-BoldAlternate" w:hAnsi="DIN-BoldAlternate"/>
          <w:i w:val="0"/>
          <w:sz w:val="28"/>
          <w:szCs w:val="28"/>
          <w:lang w:val="it-IT"/>
        </w:rPr>
        <w:t>KlimahouseCamp</w:t>
      </w:r>
      <w:proofErr w:type="spellEnd"/>
      <w:r>
        <w:rPr>
          <w:rFonts w:ascii="DIN-BoldAlternate" w:hAnsi="DIN-BoldAlternate"/>
          <w:i w:val="0"/>
          <w:sz w:val="28"/>
          <w:szCs w:val="28"/>
          <w:lang w:val="it-IT"/>
        </w:rPr>
        <w:t xml:space="preserve"> </w:t>
      </w:r>
      <w:r w:rsidR="0077791A" w:rsidRPr="00CB64FF">
        <w:rPr>
          <w:rFonts w:ascii="DIN-BoldAlternate" w:hAnsi="DIN-BoldAlternate"/>
          <w:i w:val="0"/>
          <w:sz w:val="28"/>
          <w:szCs w:val="28"/>
          <w:lang w:val="it-IT"/>
        </w:rPr>
        <w:t xml:space="preserve">tra architettura e benessere dell’uomo </w:t>
      </w:r>
    </w:p>
    <w:p w:rsidR="0077791A" w:rsidRPr="0077791A" w:rsidRDefault="0077791A" w:rsidP="0077791A">
      <w:pPr>
        <w:jc w:val="both"/>
        <w:rPr>
          <w:sz w:val="24"/>
          <w:szCs w:val="24"/>
          <w:lang w:val="it-IT"/>
        </w:rPr>
      </w:pPr>
    </w:p>
    <w:p w:rsidR="0077791A" w:rsidRPr="0077791A" w:rsidRDefault="0077791A" w:rsidP="0077791A">
      <w:pPr>
        <w:jc w:val="both"/>
        <w:rPr>
          <w:lang w:val="it-IT"/>
        </w:rPr>
      </w:pPr>
    </w:p>
    <w:p w:rsid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Milano, 30 ottobre 2019 – </w:t>
      </w:r>
      <w:r w:rsidRPr="0077791A">
        <w:rPr>
          <w:i w:val="0"/>
          <w:color w:val="000000"/>
          <w:lang w:val="it-IT"/>
        </w:rPr>
        <w:t>L’uomo al centro degli spazi abitativi per un nuov</w:t>
      </w:r>
      <w:r w:rsidRPr="0077791A">
        <w:rPr>
          <w:i w:val="0"/>
          <w:lang w:val="it-IT"/>
        </w:rPr>
        <w:t xml:space="preserve">o modello di architettura sempre più orientato a migliorare il benessere individuale. </w:t>
      </w:r>
    </w:p>
    <w:p w:rsidR="00CB7DAB" w:rsidRDefault="00CB7DAB" w:rsidP="00CB7DAB">
      <w:pPr>
        <w:jc w:val="both"/>
        <w:rPr>
          <w:i w:val="0"/>
          <w:lang w:val="it-IT"/>
        </w:rPr>
      </w:pPr>
      <w:r w:rsidRPr="0077791A">
        <w:rPr>
          <w:i w:val="0"/>
          <w:color w:val="000000"/>
          <w:lang w:val="it-IT"/>
        </w:rPr>
        <w:t xml:space="preserve">Costruire </w:t>
      </w:r>
      <w:r>
        <w:rPr>
          <w:i w:val="0"/>
          <w:lang w:val="it-IT"/>
        </w:rPr>
        <w:t>bene, vivere bene: un messaggio chiaro che racconta</w:t>
      </w:r>
      <w:r w:rsidRPr="00CB7DAB">
        <w:rPr>
          <w:i w:val="0"/>
          <w:lang w:val="it-IT"/>
        </w:rPr>
        <w:t xml:space="preserve"> </w:t>
      </w:r>
      <w:r>
        <w:rPr>
          <w:i w:val="0"/>
          <w:lang w:val="it-IT"/>
        </w:rPr>
        <w:t xml:space="preserve">il desiderio e l’esigenza </w:t>
      </w:r>
      <w:r w:rsidRPr="0077791A">
        <w:rPr>
          <w:i w:val="0"/>
          <w:lang w:val="it-IT"/>
        </w:rPr>
        <w:t>di puntare a</w:t>
      </w:r>
      <w:r>
        <w:rPr>
          <w:i w:val="0"/>
          <w:lang w:val="it-IT"/>
        </w:rPr>
        <w:t>d una migliore interazione tra n</w:t>
      </w:r>
      <w:r w:rsidRPr="0077791A">
        <w:rPr>
          <w:i w:val="0"/>
          <w:lang w:val="it-IT"/>
        </w:rPr>
        <w:t>atura e tecnologia</w:t>
      </w:r>
      <w:r>
        <w:rPr>
          <w:i w:val="0"/>
          <w:lang w:val="it-IT"/>
        </w:rPr>
        <w:t>, per dare vita a</w:t>
      </w:r>
      <w:r w:rsidRPr="00CB7DAB">
        <w:rPr>
          <w:i w:val="0"/>
          <w:lang w:val="it-IT"/>
        </w:rPr>
        <w:t xml:space="preserve"> </w:t>
      </w:r>
      <w:r w:rsidRPr="0077791A">
        <w:rPr>
          <w:i w:val="0"/>
          <w:lang w:val="it-IT"/>
        </w:rPr>
        <w:t>strutture abitative che influenzino positivamente la qualità della vita.</w:t>
      </w:r>
    </w:p>
    <w:p w:rsidR="0077791A" w:rsidRPr="0077791A" w:rsidRDefault="0077791A" w:rsidP="0077791A">
      <w:pPr>
        <w:jc w:val="both"/>
        <w:rPr>
          <w:i w:val="0"/>
          <w:sz w:val="24"/>
          <w:szCs w:val="24"/>
          <w:lang w:val="it-IT"/>
        </w:rPr>
      </w:pPr>
      <w:r w:rsidRPr="0077791A">
        <w:rPr>
          <w:i w:val="0"/>
          <w:lang w:val="it-IT"/>
        </w:rPr>
        <w:t>Questa la riflessione</w:t>
      </w:r>
      <w:r w:rsidRPr="0077791A">
        <w:rPr>
          <w:i w:val="0"/>
          <w:color w:val="FF0000"/>
          <w:lang w:val="it-IT"/>
        </w:rPr>
        <w:t xml:space="preserve"> </w:t>
      </w:r>
      <w:r w:rsidRPr="0077791A">
        <w:rPr>
          <w:i w:val="0"/>
          <w:lang w:val="it-IT"/>
        </w:rPr>
        <w:t xml:space="preserve">che ha animato la quarta edizione del </w:t>
      </w:r>
      <w:proofErr w:type="spellStart"/>
      <w:r w:rsidRPr="0077791A">
        <w:rPr>
          <w:i w:val="0"/>
          <w:lang w:val="it-IT"/>
        </w:rPr>
        <w:t>KlimahouseCamp</w:t>
      </w:r>
      <w:proofErr w:type="spellEnd"/>
      <w:r w:rsidRPr="0077791A">
        <w:rPr>
          <w:i w:val="0"/>
          <w:lang w:val="it-IT"/>
        </w:rPr>
        <w:t>, l’appuntamento di networ</w:t>
      </w:r>
      <w:r w:rsidR="00181FFD">
        <w:rPr>
          <w:i w:val="0"/>
          <w:lang w:val="it-IT"/>
        </w:rPr>
        <w:t>king promosso da Fiera Bolzano,</w:t>
      </w:r>
      <w:r w:rsidRPr="0077791A">
        <w:rPr>
          <w:i w:val="0"/>
          <w:lang w:val="it-IT"/>
        </w:rPr>
        <w:t xml:space="preserve"> dedicato ai temi dell’ambiente, dell’efficienza energetica, della riqualificazione e della green </w:t>
      </w:r>
      <w:proofErr w:type="spellStart"/>
      <w:r w:rsidRPr="0077791A">
        <w:rPr>
          <w:i w:val="0"/>
          <w:lang w:val="it-IT"/>
        </w:rPr>
        <w:t>technology</w:t>
      </w:r>
      <w:proofErr w:type="spellEnd"/>
      <w:r w:rsidRPr="0077791A">
        <w:rPr>
          <w:i w:val="0"/>
          <w:lang w:val="it-IT"/>
        </w:rPr>
        <w:t xml:space="preserve"> che si è svolto oggi al BASE di Milano.</w:t>
      </w:r>
    </w:p>
    <w:p w:rsidR="003B6F6C" w:rsidRDefault="003B6F6C" w:rsidP="0077791A">
      <w:pPr>
        <w:jc w:val="both"/>
        <w:rPr>
          <w:i w:val="0"/>
          <w:lang w:val="it-IT"/>
        </w:rPr>
      </w:pP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>Protagonisti giovani nomi della psicologia e d</w:t>
      </w:r>
      <w:r w:rsidR="00181FFD">
        <w:rPr>
          <w:i w:val="0"/>
          <w:lang w:val="it-IT"/>
        </w:rPr>
        <w:t>ell’architettura internazionale</w:t>
      </w:r>
      <w:r w:rsidRPr="0077791A">
        <w:rPr>
          <w:i w:val="0"/>
          <w:lang w:val="it-IT"/>
        </w:rPr>
        <w:t xml:space="preserve"> che</w:t>
      </w:r>
      <w:r w:rsidR="00181FFD">
        <w:rPr>
          <w:i w:val="0"/>
          <w:lang w:val="it-IT"/>
        </w:rPr>
        <w:t xml:space="preserve"> con testimonianze, case </w:t>
      </w:r>
      <w:proofErr w:type="spellStart"/>
      <w:r w:rsidR="00181FFD">
        <w:rPr>
          <w:i w:val="0"/>
          <w:lang w:val="it-IT"/>
        </w:rPr>
        <w:t>histories</w:t>
      </w:r>
      <w:proofErr w:type="spellEnd"/>
      <w:r w:rsidRPr="0077791A">
        <w:rPr>
          <w:i w:val="0"/>
          <w:lang w:val="it-IT"/>
        </w:rPr>
        <w:t xml:space="preserve"> e momenti di confronto, hanno offerto al pubblico un quadro d’insieme dell’attuale rapporto uomo-spazi abitati e dei profondi cambiamenti della progettazione a favore del benessere e del comfort. 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Con la moderazione di Laura </w:t>
      </w:r>
      <w:proofErr w:type="spellStart"/>
      <w:r w:rsidRPr="0077791A">
        <w:rPr>
          <w:i w:val="0"/>
          <w:lang w:val="it-IT"/>
        </w:rPr>
        <w:t>Bettini</w:t>
      </w:r>
      <w:proofErr w:type="spellEnd"/>
      <w:r w:rsidRPr="0077791A">
        <w:rPr>
          <w:i w:val="0"/>
          <w:lang w:val="it-IT"/>
        </w:rPr>
        <w:t xml:space="preserve">, giornalista di Radio 24, e i saluti di benvenuto del Vicepresidente di Fiera Bolzano Claudio Corrarati e del Direttore di Agenzia </w:t>
      </w:r>
      <w:proofErr w:type="spellStart"/>
      <w:r w:rsidRPr="0077791A">
        <w:rPr>
          <w:i w:val="0"/>
          <w:lang w:val="it-IT"/>
        </w:rPr>
        <w:t>CasaClima</w:t>
      </w:r>
      <w:proofErr w:type="spellEnd"/>
      <w:r w:rsidRPr="0077791A">
        <w:rPr>
          <w:i w:val="0"/>
          <w:lang w:val="it-IT"/>
        </w:rPr>
        <w:t xml:space="preserve"> Ulrich Santa,</w:t>
      </w:r>
      <w:r w:rsidRPr="0077791A">
        <w:rPr>
          <w:i w:val="0"/>
          <w:color w:val="FF0000"/>
          <w:lang w:val="it-IT"/>
        </w:rPr>
        <w:t xml:space="preserve"> </w:t>
      </w:r>
      <w:r w:rsidRPr="0077791A">
        <w:rPr>
          <w:i w:val="0"/>
          <w:lang w:val="it-IT"/>
        </w:rPr>
        <w:t xml:space="preserve">la quarta edizione del </w:t>
      </w:r>
      <w:proofErr w:type="spellStart"/>
      <w:r w:rsidRPr="0077791A">
        <w:rPr>
          <w:i w:val="0"/>
          <w:lang w:val="it-IT"/>
        </w:rPr>
        <w:t>KlimahouseCamp</w:t>
      </w:r>
      <w:proofErr w:type="spellEnd"/>
      <w:r w:rsidRPr="0077791A">
        <w:rPr>
          <w:i w:val="0"/>
          <w:lang w:val="it-IT"/>
        </w:rPr>
        <w:t xml:space="preserve"> è stata aperta dall’intervento dello psicologo e divulgatore Luca Mazzucchelli, Direttore della riv</w:t>
      </w:r>
      <w:r w:rsidR="00181FFD">
        <w:rPr>
          <w:i w:val="0"/>
          <w:lang w:val="it-IT"/>
        </w:rPr>
        <w:t xml:space="preserve">ista “Psicologia </w:t>
      </w:r>
      <w:proofErr w:type="gramStart"/>
      <w:r w:rsidR="00181FFD">
        <w:rPr>
          <w:i w:val="0"/>
          <w:lang w:val="it-IT"/>
        </w:rPr>
        <w:t>Contemporanea“</w:t>
      </w:r>
      <w:r w:rsidR="003B6F6C">
        <w:rPr>
          <w:i w:val="0"/>
          <w:lang w:val="it-IT"/>
        </w:rPr>
        <w:t xml:space="preserve"> </w:t>
      </w:r>
      <w:r w:rsidRPr="0077791A">
        <w:rPr>
          <w:i w:val="0"/>
          <w:lang w:val="it-IT"/>
        </w:rPr>
        <w:t>e</w:t>
      </w:r>
      <w:proofErr w:type="gramEnd"/>
      <w:r w:rsidRPr="0077791A">
        <w:rPr>
          <w:i w:val="0"/>
          <w:lang w:val="it-IT"/>
        </w:rPr>
        <w:t xml:space="preserve"> autore del libro “Fattore 1%”. Un contributo incentrato sulla “psicologia dell’abitare” e sull’importanza che l’ambiente circostante ricopre nell’influenzare il benessere della persona, nel condizionare le sue abitudini e persino il suo carattere: il rapporto tra uomo e spazi abitativi cambia e si fa più consapevole, più attivo e più sostenibile, non solo da un punto di vista ambientale ed etico, ma anche umano.</w:t>
      </w:r>
    </w:p>
    <w:p w:rsidR="003B6F6C" w:rsidRDefault="0077791A" w:rsidP="0077791A">
      <w:pPr>
        <w:contextualSpacing/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Queste tematiche </w:t>
      </w:r>
      <w:r w:rsidR="00181FFD">
        <w:rPr>
          <w:i w:val="0"/>
          <w:lang w:val="it-IT"/>
        </w:rPr>
        <w:t>sono state ulteriormente approfondite</w:t>
      </w:r>
      <w:r w:rsidRPr="0077791A">
        <w:rPr>
          <w:i w:val="0"/>
          <w:lang w:val="it-IT"/>
        </w:rPr>
        <w:t xml:space="preserve"> nella tavola rotonda “Dalla teoria alla pratica, uno sguardo al futuro”</w:t>
      </w:r>
      <w:r w:rsidR="00181FFD">
        <w:rPr>
          <w:i w:val="0"/>
          <w:lang w:val="it-IT"/>
        </w:rPr>
        <w:t>,</w:t>
      </w:r>
      <w:r w:rsidRPr="0077791A">
        <w:rPr>
          <w:i w:val="0"/>
          <w:lang w:val="it-IT"/>
        </w:rPr>
        <w:t xml:space="preserve"> in cui a scambiarsi esperienze e prospettive sul futuro di un settore in continua evoluzione sono stati tre promettenti talenti dell’architettura: la Presidente della start up Casa </w:t>
      </w:r>
      <w:proofErr w:type="spellStart"/>
      <w:r w:rsidRPr="0077791A">
        <w:rPr>
          <w:i w:val="0"/>
          <w:lang w:val="it-IT"/>
        </w:rPr>
        <w:t>Ojala</w:t>
      </w:r>
      <w:proofErr w:type="spellEnd"/>
      <w:r w:rsidRPr="0077791A">
        <w:rPr>
          <w:i w:val="0"/>
          <w:lang w:val="it-IT"/>
        </w:rPr>
        <w:t xml:space="preserve">̀ </w:t>
      </w:r>
      <w:proofErr w:type="spellStart"/>
      <w:r w:rsidRPr="0077791A">
        <w:rPr>
          <w:i w:val="0"/>
          <w:lang w:val="it-IT"/>
        </w:rPr>
        <w:t>Srl</w:t>
      </w:r>
      <w:proofErr w:type="spellEnd"/>
      <w:r w:rsidRPr="0077791A">
        <w:rPr>
          <w:i w:val="0"/>
          <w:lang w:val="it-IT"/>
        </w:rPr>
        <w:t xml:space="preserve"> Beatrice </w:t>
      </w:r>
      <w:proofErr w:type="spellStart"/>
      <w:r w:rsidRPr="0077791A">
        <w:rPr>
          <w:i w:val="0"/>
          <w:lang w:val="it-IT"/>
        </w:rPr>
        <w:t>Bonzanigo</w:t>
      </w:r>
      <w:proofErr w:type="spellEnd"/>
      <w:r w:rsidRPr="0077791A">
        <w:rPr>
          <w:i w:val="0"/>
          <w:lang w:val="it-IT"/>
        </w:rPr>
        <w:t xml:space="preserve"> e gli architetti Peter </w:t>
      </w:r>
      <w:proofErr w:type="spellStart"/>
      <w:r w:rsidRPr="0077791A">
        <w:rPr>
          <w:i w:val="0"/>
          <w:lang w:val="it-IT"/>
        </w:rPr>
        <w:t>Pichler</w:t>
      </w:r>
      <w:proofErr w:type="spellEnd"/>
      <w:r w:rsidRPr="0077791A">
        <w:rPr>
          <w:i w:val="0"/>
          <w:lang w:val="it-IT"/>
        </w:rPr>
        <w:t xml:space="preserve"> e Filippo </w:t>
      </w:r>
      <w:proofErr w:type="spellStart"/>
      <w:r w:rsidRPr="0077791A">
        <w:rPr>
          <w:i w:val="0"/>
          <w:lang w:val="it-IT"/>
        </w:rPr>
        <w:t>Taidelli.</w:t>
      </w:r>
    </w:p>
    <w:p w:rsidR="0077791A" w:rsidRPr="0077791A" w:rsidRDefault="0077791A" w:rsidP="0077791A">
      <w:pPr>
        <w:contextualSpacing/>
        <w:jc w:val="both"/>
        <w:rPr>
          <w:i w:val="0"/>
          <w:lang w:val="it-IT"/>
        </w:rPr>
      </w:pPr>
      <w:proofErr w:type="spellEnd"/>
      <w:r w:rsidRPr="0077791A">
        <w:rPr>
          <w:i w:val="0"/>
          <w:lang w:val="it-IT"/>
        </w:rPr>
        <w:t>I tre giovani architetti sono promotori di una progettazione</w:t>
      </w:r>
      <w:r w:rsidR="00ED07D5" w:rsidRPr="00ED07D5">
        <w:rPr>
          <w:i w:val="0"/>
          <w:lang w:val="it-IT"/>
        </w:rPr>
        <w:t xml:space="preserve"> </w:t>
      </w:r>
      <w:r w:rsidR="00ED07D5" w:rsidRPr="0077791A">
        <w:rPr>
          <w:i w:val="0"/>
          <w:lang w:val="it-IT"/>
        </w:rPr>
        <w:t>moderna</w:t>
      </w:r>
      <w:r w:rsidRPr="0077791A">
        <w:rPr>
          <w:i w:val="0"/>
          <w:lang w:val="it-IT"/>
        </w:rPr>
        <w:t xml:space="preserve"> che si allinea alle esigenze contemporanee e che, come opportunità sia commerciale che creativa, può diventare la chiave del cambiamento e della nostra politica energetica. </w:t>
      </w:r>
    </w:p>
    <w:p w:rsidR="0077791A" w:rsidRPr="0077791A" w:rsidRDefault="0077791A" w:rsidP="0077791A">
      <w:pPr>
        <w:contextualSpacing/>
        <w:jc w:val="both"/>
        <w:rPr>
          <w:i w:val="0"/>
          <w:color w:val="000000"/>
          <w:lang w:val="it-IT"/>
        </w:rPr>
      </w:pPr>
      <w:r w:rsidRPr="0077791A">
        <w:rPr>
          <w:i w:val="0"/>
          <w:lang w:val="it-IT"/>
        </w:rPr>
        <w:t xml:space="preserve">Una visione </w:t>
      </w:r>
      <w:r w:rsidRPr="0077791A">
        <w:rPr>
          <w:i w:val="0"/>
          <w:color w:val="000000"/>
          <w:lang w:val="it-IT"/>
        </w:rPr>
        <w:t xml:space="preserve">condivisa che </w:t>
      </w:r>
      <w:r w:rsidRPr="0077791A">
        <w:rPr>
          <w:i w:val="0"/>
          <w:lang w:val="it-IT"/>
        </w:rPr>
        <w:t xml:space="preserve">ha preso vita oggi nelle parole di Luca Mazzucchelli, nelle esperienze personali dei tre talentuosi architetti e che da sempre anima </w:t>
      </w:r>
      <w:proofErr w:type="spellStart"/>
      <w:r w:rsidRPr="0077791A">
        <w:rPr>
          <w:i w:val="0"/>
          <w:lang w:val="it-IT"/>
        </w:rPr>
        <w:t>Klimahouse</w:t>
      </w:r>
      <w:proofErr w:type="spellEnd"/>
      <w:r w:rsidRPr="0077791A">
        <w:rPr>
          <w:i w:val="0"/>
          <w:lang w:val="it-IT"/>
        </w:rPr>
        <w:t xml:space="preserve"> nella lotta alle problematiche ambientali</w:t>
      </w:r>
      <w:r w:rsidRPr="0077791A">
        <w:rPr>
          <w:i w:val="0"/>
          <w:color w:val="000000"/>
          <w:lang w:val="it-IT"/>
        </w:rPr>
        <w:t xml:space="preserve">. </w:t>
      </w:r>
    </w:p>
    <w:p w:rsidR="0077791A" w:rsidRPr="0077791A" w:rsidRDefault="0077791A" w:rsidP="0077791A">
      <w:pPr>
        <w:jc w:val="both"/>
        <w:rPr>
          <w:i w:val="0"/>
          <w:color w:val="000000"/>
          <w:lang w:val="it-IT"/>
        </w:rPr>
      </w:pPr>
    </w:p>
    <w:p w:rsidR="0077791A" w:rsidRPr="0077791A" w:rsidRDefault="0077791A" w:rsidP="0077791A">
      <w:pPr>
        <w:jc w:val="both"/>
        <w:rPr>
          <w:i w:val="0"/>
          <w:color w:val="000000"/>
          <w:lang w:val="it-IT"/>
        </w:rPr>
      </w:pPr>
      <w:r w:rsidRPr="0077791A">
        <w:rPr>
          <w:i w:val="0"/>
          <w:color w:val="000000"/>
          <w:lang w:val="it-IT"/>
        </w:rPr>
        <w:t xml:space="preserve">L’impegno </w:t>
      </w:r>
      <w:r w:rsidR="00812E3E">
        <w:rPr>
          <w:i w:val="0"/>
          <w:color w:val="000000"/>
          <w:lang w:val="it-IT"/>
        </w:rPr>
        <w:t xml:space="preserve">della fiera </w:t>
      </w:r>
      <w:r w:rsidRPr="0077791A">
        <w:rPr>
          <w:i w:val="0"/>
          <w:color w:val="000000"/>
          <w:lang w:val="it-IT"/>
        </w:rPr>
        <w:t xml:space="preserve">sul fronte ambientale si concretizza oggi </w:t>
      </w:r>
      <w:r w:rsidRPr="0077791A">
        <w:rPr>
          <w:i w:val="0"/>
          <w:lang w:val="it-IT"/>
        </w:rPr>
        <w:t xml:space="preserve">con l’iniziativa </w:t>
      </w:r>
      <w:proofErr w:type="spellStart"/>
      <w:r w:rsidRPr="0077791A">
        <w:rPr>
          <w:i w:val="0"/>
          <w:lang w:val="it-IT"/>
        </w:rPr>
        <w:t>OndaZ</w:t>
      </w:r>
      <w:proofErr w:type="spellEnd"/>
      <w:r w:rsidRPr="0077791A">
        <w:rPr>
          <w:i w:val="0"/>
          <w:lang w:val="it-IT"/>
        </w:rPr>
        <w:t xml:space="preserve">, presentata in anteprima, che vedrà come protagonisti di </w:t>
      </w:r>
      <w:proofErr w:type="spellStart"/>
      <w:r w:rsidRPr="0077791A">
        <w:rPr>
          <w:i w:val="0"/>
          <w:lang w:val="it-IT"/>
        </w:rPr>
        <w:t>Klimahouse</w:t>
      </w:r>
      <w:proofErr w:type="spellEnd"/>
      <w:r w:rsidRPr="0077791A">
        <w:rPr>
          <w:i w:val="0"/>
          <w:lang w:val="it-IT"/>
        </w:rPr>
        <w:t xml:space="preserve"> 2020, a Fie</w:t>
      </w:r>
      <w:r w:rsidR="00812E3E">
        <w:rPr>
          <w:i w:val="0"/>
          <w:lang w:val="it-IT"/>
        </w:rPr>
        <w:t>ra Bolzano dal 22 al 25 Gennaio,</w:t>
      </w:r>
      <w:r w:rsidRPr="0077791A">
        <w:rPr>
          <w:i w:val="0"/>
          <w:lang w:val="it-IT"/>
        </w:rPr>
        <w:t xml:space="preserve"> le idee e i giovani della Generazione Z. 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</w:p>
    <w:p w:rsidR="003B6F6C" w:rsidRDefault="003B6F6C" w:rsidP="0077791A">
      <w:pPr>
        <w:jc w:val="both"/>
        <w:rPr>
          <w:i w:val="0"/>
          <w:lang w:val="it-IT"/>
        </w:rPr>
      </w:pP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E51DD">
        <w:rPr>
          <w:i w:val="0"/>
          <w:lang w:val="it-IT"/>
        </w:rPr>
        <w:lastRenderedPageBreak/>
        <w:t xml:space="preserve">«Giunti alla quindicesima edizione di questa manifestazione, che ormai rappresenta un punto di riferimento nel panorama dell’architettura e dell’edilizia sostenibile, abbiamo deciso di puntare su un </w:t>
      </w:r>
      <w:proofErr w:type="spellStart"/>
      <w:r w:rsidRPr="007E51DD">
        <w:rPr>
          <w:i w:val="0"/>
          <w:lang w:val="it-IT"/>
        </w:rPr>
        <w:t>concept</w:t>
      </w:r>
      <w:proofErr w:type="spellEnd"/>
      <w:r w:rsidRPr="007E51DD">
        <w:rPr>
          <w:i w:val="0"/>
          <w:lang w:val="it-IT"/>
        </w:rPr>
        <w:t xml:space="preserve"> diverso e di dare spazio alle nuove voci», ha raccontato Thomas Mur, Direttore di Fiera Bolzano, presentando la prossima edizione dell’evento </w:t>
      </w:r>
      <w:proofErr w:type="spellStart"/>
      <w:r w:rsidRPr="007E51DD">
        <w:rPr>
          <w:i w:val="0"/>
          <w:lang w:val="it-IT"/>
        </w:rPr>
        <w:t>Klimahouse</w:t>
      </w:r>
      <w:proofErr w:type="spellEnd"/>
      <w:r w:rsidRPr="007E51DD">
        <w:rPr>
          <w:i w:val="0"/>
          <w:lang w:val="it-IT"/>
        </w:rPr>
        <w:t xml:space="preserve">. «Per esempio, con </w:t>
      </w:r>
      <w:proofErr w:type="spellStart"/>
      <w:r w:rsidRPr="007E51DD">
        <w:rPr>
          <w:i w:val="0"/>
          <w:lang w:val="it-IT"/>
        </w:rPr>
        <w:t>OndaZ</w:t>
      </w:r>
      <w:proofErr w:type="spellEnd"/>
      <w:r w:rsidRPr="007E51DD">
        <w:rPr>
          <w:i w:val="0"/>
          <w:lang w:val="it-IT"/>
        </w:rPr>
        <w:t xml:space="preserve">, un </w:t>
      </w:r>
      <w:proofErr w:type="spellStart"/>
      <w:r w:rsidRPr="007E51DD">
        <w:rPr>
          <w:i w:val="0"/>
          <w:lang w:val="it-IT"/>
        </w:rPr>
        <w:t>hackathon</w:t>
      </w:r>
      <w:proofErr w:type="spellEnd"/>
      <w:r w:rsidRPr="007E51DD">
        <w:rPr>
          <w:i w:val="0"/>
          <w:lang w:val="it-IT"/>
        </w:rPr>
        <w:t xml:space="preserve"> di due giorni dedicato a</w:t>
      </w:r>
      <w:r w:rsidR="00AF7D9D" w:rsidRPr="007E51DD">
        <w:rPr>
          <w:i w:val="0"/>
          <w:lang w:val="it-IT"/>
        </w:rPr>
        <w:t>i giovani</w:t>
      </w:r>
      <w:r w:rsidRPr="007E51DD">
        <w:rPr>
          <w:i w:val="0"/>
          <w:lang w:val="it-IT"/>
        </w:rPr>
        <w:t xml:space="preserve">, allargheremo anche </w:t>
      </w:r>
      <w:r w:rsidR="00AF7D9D" w:rsidRPr="007E51DD">
        <w:rPr>
          <w:i w:val="0"/>
          <w:lang w:val="it-IT"/>
        </w:rPr>
        <w:t>a loro</w:t>
      </w:r>
      <w:r w:rsidRPr="007E51DD">
        <w:rPr>
          <w:i w:val="0"/>
          <w:lang w:val="it-IT"/>
        </w:rPr>
        <w:t xml:space="preserve"> il dialogo sul green building </w:t>
      </w:r>
      <w:r w:rsidR="00AF7D9D" w:rsidRPr="007E51DD">
        <w:rPr>
          <w:i w:val="0"/>
          <w:lang w:val="it-IT"/>
        </w:rPr>
        <w:t>offrendo</w:t>
      </w:r>
      <w:r w:rsidRPr="007E51DD">
        <w:rPr>
          <w:i w:val="0"/>
          <w:lang w:val="it-IT"/>
        </w:rPr>
        <w:t xml:space="preserve"> possibilità</w:t>
      </w:r>
      <w:r w:rsidR="00AF7D9D" w:rsidRPr="007E51DD">
        <w:rPr>
          <w:i w:val="0"/>
          <w:lang w:val="it-IT"/>
        </w:rPr>
        <w:t xml:space="preserve"> concrete</w:t>
      </w:r>
      <w:r w:rsidRPr="007E51DD">
        <w:rPr>
          <w:i w:val="0"/>
          <w:lang w:val="it-IT"/>
        </w:rPr>
        <w:t xml:space="preserve"> di proporre idee e soluzioni».</w:t>
      </w:r>
    </w:p>
    <w:p w:rsidR="0077791A" w:rsidRPr="0077791A" w:rsidRDefault="0077791A" w:rsidP="0077791A">
      <w:pPr>
        <w:jc w:val="both"/>
        <w:rPr>
          <w:rStyle w:val="NessunoA"/>
          <w:rFonts w:ascii="Calibri" w:hAnsi="Calibri"/>
          <w:i w:val="0"/>
          <w:lang w:val="it-IT"/>
        </w:rPr>
      </w:pPr>
      <w:r w:rsidRPr="0077791A">
        <w:rPr>
          <w:i w:val="0"/>
          <w:lang w:val="it-IT"/>
        </w:rPr>
        <w:t>Obiettivo dell’iniziativa è quello di valorizzare il grande capitale umano della Generazione Z e le loro competenze perché si trasformino in fonte d’ispirazione per professionisti, aziende, cittadini e istituzioni nel pieno rispetto dell'ambiente.</w:t>
      </w:r>
    </w:p>
    <w:p w:rsidR="003B6F6C" w:rsidRDefault="003B6F6C" w:rsidP="0077791A">
      <w:pPr>
        <w:jc w:val="both"/>
        <w:rPr>
          <w:rStyle w:val="NessunoA"/>
          <w:i w:val="0"/>
          <w:lang w:val="it-IT"/>
        </w:rPr>
      </w:pPr>
    </w:p>
    <w:p w:rsidR="0077791A" w:rsidRPr="0077791A" w:rsidRDefault="0077791A" w:rsidP="0077791A">
      <w:pPr>
        <w:jc w:val="both"/>
        <w:rPr>
          <w:rStyle w:val="NessunoA"/>
          <w:i w:val="0"/>
          <w:lang w:val="it-IT"/>
        </w:rPr>
      </w:pPr>
      <w:r w:rsidRPr="0077791A">
        <w:rPr>
          <w:rStyle w:val="NessunoA"/>
          <w:i w:val="0"/>
          <w:lang w:val="it-IT"/>
        </w:rPr>
        <w:t xml:space="preserve">Il </w:t>
      </w:r>
      <w:proofErr w:type="spellStart"/>
      <w:r w:rsidRPr="0077791A">
        <w:rPr>
          <w:rStyle w:val="NessunoA"/>
          <w:i w:val="0"/>
          <w:lang w:val="it-IT"/>
        </w:rPr>
        <w:t>KlimahouseCamp</w:t>
      </w:r>
      <w:proofErr w:type="spellEnd"/>
      <w:r w:rsidRPr="0077791A">
        <w:rPr>
          <w:rStyle w:val="NessunoA"/>
          <w:i w:val="0"/>
          <w:lang w:val="it-IT"/>
        </w:rPr>
        <w:t xml:space="preserve"> ha offerto anche l’occasione per present</w:t>
      </w:r>
      <w:r w:rsidR="00812E3E">
        <w:rPr>
          <w:rStyle w:val="NessunoA"/>
          <w:i w:val="0"/>
          <w:lang w:val="it-IT"/>
        </w:rPr>
        <w:t xml:space="preserve">are l’immagine rinnovata di </w:t>
      </w:r>
      <w:proofErr w:type="spellStart"/>
      <w:r w:rsidR="00812E3E">
        <w:rPr>
          <w:rStyle w:val="NessunoA"/>
          <w:i w:val="0"/>
          <w:lang w:val="it-IT"/>
        </w:rPr>
        <w:t>Kli</w:t>
      </w:r>
      <w:r w:rsidRPr="0077791A">
        <w:rPr>
          <w:rStyle w:val="NessunoA"/>
          <w:i w:val="0"/>
          <w:lang w:val="it-IT"/>
        </w:rPr>
        <w:t>mahouse</w:t>
      </w:r>
      <w:proofErr w:type="spellEnd"/>
      <w:r w:rsidRPr="0077791A">
        <w:rPr>
          <w:rStyle w:val="NessunoA"/>
          <w:i w:val="0"/>
          <w:lang w:val="it-IT"/>
        </w:rPr>
        <w:t>, manifestazione fieristica che conferma il suo</w:t>
      </w:r>
      <w:r w:rsidR="00812E3E">
        <w:rPr>
          <w:rStyle w:val="NessunoA"/>
          <w:i w:val="0"/>
          <w:lang w:val="it-IT"/>
        </w:rPr>
        <w:t xml:space="preserve"> ruolo da pioniere nel settore e </w:t>
      </w:r>
      <w:r w:rsidRPr="0077791A">
        <w:rPr>
          <w:rStyle w:val="NessunoA"/>
          <w:i w:val="0"/>
          <w:lang w:val="it-IT"/>
        </w:rPr>
        <w:t xml:space="preserve">che vede coinvolto non solo il </w:t>
      </w:r>
      <w:r w:rsidR="00E44A02">
        <w:rPr>
          <w:rStyle w:val="NessunoA"/>
          <w:i w:val="0"/>
          <w:lang w:val="it-IT"/>
        </w:rPr>
        <w:t>quartiere fieristico ma anche l’intera</w:t>
      </w:r>
      <w:r w:rsidRPr="0077791A">
        <w:rPr>
          <w:rStyle w:val="NessunoA"/>
          <w:i w:val="0"/>
          <w:lang w:val="it-IT"/>
        </w:rPr>
        <w:t xml:space="preserve"> città di Bolzano.</w:t>
      </w:r>
    </w:p>
    <w:p w:rsidR="0077791A" w:rsidRPr="0077791A" w:rsidRDefault="0077791A" w:rsidP="0077791A">
      <w:pPr>
        <w:jc w:val="both"/>
        <w:rPr>
          <w:rStyle w:val="NessunoA"/>
          <w:rFonts w:ascii="Calibri" w:hAnsi="Calibri"/>
          <w:i w:val="0"/>
          <w:lang w:val="it-IT"/>
        </w:rPr>
      </w:pPr>
      <w:r w:rsidRPr="007E51DD">
        <w:rPr>
          <w:i w:val="0"/>
          <w:lang w:val="it-IT"/>
        </w:rPr>
        <w:t>«</w:t>
      </w:r>
      <w:r w:rsidR="00CB7DAB" w:rsidRPr="007E51DD">
        <w:rPr>
          <w:i w:val="0"/>
          <w:lang w:val="it-IT"/>
        </w:rPr>
        <w:t>Cambiare il modo in cui costruiamo</w:t>
      </w:r>
      <w:r w:rsidR="007E51DD" w:rsidRPr="007E51DD">
        <w:rPr>
          <w:i w:val="0"/>
          <w:lang w:val="it-IT"/>
        </w:rPr>
        <w:t xml:space="preserve"> o ristrutturiamo non è una scelta, ma un dovere. Mettendo in rete aziende, ricercatori, artigiani, esperti, startup e giovani creiamo un vero e proprio ecosistema del costruire bene per un futuro migliore</w:t>
      </w:r>
      <w:bookmarkStart w:id="0" w:name="_GoBack"/>
      <w:bookmarkEnd w:id="0"/>
      <w:r w:rsidRPr="007E51DD">
        <w:rPr>
          <w:i w:val="0"/>
          <w:lang w:val="it-IT"/>
        </w:rPr>
        <w:t>», ha concluso il Direttore di Fiera Bolzano Thomas Mur.</w:t>
      </w:r>
      <w:r w:rsidRPr="0077791A">
        <w:rPr>
          <w:i w:val="0"/>
          <w:lang w:val="it-IT"/>
        </w:rPr>
        <w:t xml:space="preserve"> </w:t>
      </w:r>
    </w:p>
    <w:p w:rsidR="0077791A" w:rsidRPr="0077791A" w:rsidRDefault="0077791A" w:rsidP="0077791A">
      <w:pPr>
        <w:rPr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Fonts w:ascii="DIN-BoldAlternate" w:hAnsi="DIN-BoldAlternate"/>
          <w:sz w:val="21"/>
          <w:szCs w:val="21"/>
          <w:lang w:val="it-IT"/>
        </w:rPr>
      </w:pPr>
    </w:p>
    <w:p w:rsidR="0077791A" w:rsidRDefault="0077791A" w:rsidP="0077791A">
      <w:pPr>
        <w:rPr>
          <w:rStyle w:val="Hyperlink0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KLIMAHOUSE LIVE on:</w:t>
      </w:r>
      <w:r>
        <w:rPr>
          <w:sz w:val="18"/>
          <w:szCs w:val="18"/>
          <w:lang w:val="en-US"/>
        </w:rPr>
        <w:br/>
        <w:t xml:space="preserve">Web: </w:t>
      </w:r>
      <w:hyperlink r:id="rId7" w:history="1">
        <w:r>
          <w:rPr>
            <w:rStyle w:val="Collegamentoipertestuale"/>
            <w:sz w:val="18"/>
            <w:szCs w:val="18"/>
            <w:lang w:val="en-US"/>
          </w:rPr>
          <w:t>http://www.fierabolzano.it/klimahouse/</w:t>
        </w:r>
      </w:hyperlink>
      <w:r>
        <w:rPr>
          <w:sz w:val="18"/>
          <w:szCs w:val="18"/>
          <w:lang w:val="en-US"/>
        </w:rPr>
        <w:br/>
        <w:t xml:space="preserve">Photo Gallery: </w:t>
      </w:r>
      <w:hyperlink r:id="rId8" w:history="1">
        <w:r>
          <w:rPr>
            <w:rStyle w:val="Hyperlink0"/>
            <w:sz w:val="18"/>
            <w:szCs w:val="18"/>
            <w:lang w:val="en-US"/>
          </w:rPr>
          <w:t>http://www.fierabolzano.it/klimahouse/mediateca.htm</w:t>
        </w:r>
      </w:hyperlink>
      <w:r>
        <w:rPr>
          <w:rStyle w:val="Hyperlink0"/>
          <w:sz w:val="18"/>
          <w:szCs w:val="18"/>
          <w:lang w:val="en-US"/>
        </w:rPr>
        <w:br/>
        <w:t>Twitter: #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@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br/>
        <w:t>Facebook: #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@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br/>
        <w:t xml:space="preserve">Facebook 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Event: </w:t>
      </w:r>
      <w:hyperlink r:id="rId9" w:history="1">
        <w:r>
          <w:rPr>
            <w:rStyle w:val="Hyperlink0"/>
            <w:sz w:val="18"/>
            <w:szCs w:val="18"/>
            <w:lang w:val="en-US"/>
          </w:rPr>
          <w:t>https://www.facebook.com/events/1507169045993940/</w:t>
        </w:r>
      </w:hyperlink>
      <w:r>
        <w:rPr>
          <w:rStyle w:val="Hyperlink0"/>
          <w:sz w:val="18"/>
          <w:szCs w:val="18"/>
          <w:lang w:val="en-US"/>
        </w:rPr>
        <w:br/>
        <w:t xml:space="preserve">Instagram: </w:t>
      </w:r>
      <w:hyperlink r:id="rId10" w:history="1">
        <w:r>
          <w:rPr>
            <w:rStyle w:val="Collegamentoipertestuale"/>
            <w:sz w:val="18"/>
            <w:szCs w:val="18"/>
            <w:lang w:val="en-US"/>
          </w:rPr>
          <w:t>https://www.instagram.com/fieramesse/</w:t>
        </w:r>
      </w:hyperlink>
      <w:r>
        <w:rPr>
          <w:rStyle w:val="Hyperlink0"/>
          <w:sz w:val="18"/>
          <w:szCs w:val="18"/>
          <w:lang w:val="en-US"/>
        </w:rPr>
        <w:br/>
        <w:t xml:space="preserve">You Tube </w:t>
      </w:r>
      <w:proofErr w:type="spellStart"/>
      <w:r>
        <w:rPr>
          <w:rStyle w:val="Hyperlink0"/>
          <w:sz w:val="18"/>
          <w:szCs w:val="18"/>
          <w:lang w:val="en-US"/>
        </w:rPr>
        <w:t>Canale</w:t>
      </w:r>
      <w:proofErr w:type="spellEnd"/>
      <w:r>
        <w:rPr>
          <w:rStyle w:val="Hyperlink0"/>
          <w:sz w:val="18"/>
          <w:szCs w:val="18"/>
          <w:lang w:val="en-US"/>
        </w:rPr>
        <w:t xml:space="preserve">: </w:t>
      </w:r>
      <w:hyperlink r:id="rId11" w:history="1">
        <w:r>
          <w:rPr>
            <w:rStyle w:val="Hyperlink0"/>
            <w:sz w:val="18"/>
            <w:szCs w:val="18"/>
            <w:lang w:val="en-US"/>
          </w:rPr>
          <w:t>https://www.youtube.com/user/fierabolzano</w:t>
        </w:r>
      </w:hyperlink>
      <w:r>
        <w:rPr>
          <w:rStyle w:val="Hyperlink0"/>
          <w:sz w:val="18"/>
          <w:szCs w:val="18"/>
          <w:lang w:val="en-US"/>
        </w:rPr>
        <w:br/>
        <w:t xml:space="preserve">You Tube Playlist 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: </w:t>
      </w:r>
      <w:hyperlink r:id="rId12" w:history="1">
        <w:r>
          <w:rPr>
            <w:rStyle w:val="Hyperlink0"/>
            <w:sz w:val="18"/>
            <w:szCs w:val="18"/>
            <w:lang w:val="en-US"/>
          </w:rPr>
          <w:t>https://www.youtube.com/playlist?list=PL8ADD888681B930B0</w:t>
        </w:r>
      </w:hyperlink>
    </w:p>
    <w:p w:rsidR="0077791A" w:rsidRPr="0077791A" w:rsidRDefault="0077791A" w:rsidP="0077791A">
      <w:pPr>
        <w:rPr>
          <w:rStyle w:val="Nessuno"/>
          <w:rFonts w:ascii="DIN-BoldAlternate" w:hAnsi="DIN-BoldAlternate"/>
          <w:b/>
          <w:bCs/>
          <w:sz w:val="16"/>
          <w:szCs w:val="16"/>
          <w:lang w:val="en-US"/>
        </w:rPr>
      </w:pPr>
    </w:p>
    <w:p w:rsidR="0077791A" w:rsidRDefault="0077791A" w:rsidP="0077791A">
      <w:pPr>
        <w:ind w:right="268"/>
        <w:rPr>
          <w:rStyle w:val="Nessuno"/>
          <w:rFonts w:ascii="DIN-BoldAlternate" w:hAnsi="DIN-BoldAlternate"/>
          <w:sz w:val="21"/>
          <w:szCs w:val="21"/>
          <w:lang w:val="en-US"/>
        </w:rPr>
      </w:pPr>
    </w:p>
    <w:p w:rsid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en-US"/>
        </w:rPr>
      </w:pPr>
    </w:p>
    <w:p w:rsidR="0077791A" w:rsidRDefault="0077791A" w:rsidP="0077791A">
      <w:pPr>
        <w:rPr>
          <w:rStyle w:val="Nessuno"/>
          <w:rFonts w:ascii="Calibri" w:hAnsi="Calibri"/>
          <w:sz w:val="16"/>
          <w:szCs w:val="16"/>
          <w:lang w:val="it-IT"/>
        </w:rPr>
      </w:pPr>
      <w:r w:rsidRPr="0077791A">
        <w:rPr>
          <w:rStyle w:val="Nessuno"/>
          <w:sz w:val="16"/>
          <w:szCs w:val="16"/>
          <w:lang w:val="it-IT"/>
        </w:rPr>
        <w:t xml:space="preserve">PR&amp;PRESS </w:t>
      </w:r>
      <w:proofErr w:type="gramStart"/>
      <w:r w:rsidRPr="0077791A">
        <w:rPr>
          <w:rStyle w:val="Nessuno"/>
          <w:sz w:val="16"/>
          <w:szCs w:val="16"/>
          <w:lang w:val="it-IT"/>
        </w:rPr>
        <w:t>AD</w:t>
      </w:r>
      <w:proofErr w:type="gramEnd"/>
      <w:r w:rsidRPr="0077791A">
        <w:rPr>
          <w:rStyle w:val="Nessuno"/>
          <w:sz w:val="16"/>
          <w:szCs w:val="16"/>
          <w:lang w:val="it-IT"/>
        </w:rPr>
        <w:t xml:space="preserve"> MIRABILIA</w:t>
      </w:r>
      <w:r w:rsidRPr="0077791A">
        <w:rPr>
          <w:rStyle w:val="Nessuno"/>
          <w:sz w:val="16"/>
          <w:szCs w:val="16"/>
          <w:lang w:val="it-IT"/>
        </w:rPr>
        <w:br/>
        <w:t xml:space="preserve">Via Ariosto, 28 - Milano </w:t>
      </w:r>
      <w:r w:rsidRPr="0077791A">
        <w:rPr>
          <w:rStyle w:val="Nessuno"/>
          <w:sz w:val="16"/>
          <w:szCs w:val="16"/>
          <w:lang w:val="it-IT"/>
        </w:rPr>
        <w:br/>
        <w:t xml:space="preserve">tel. +39 02 438219.1 </w:t>
      </w:r>
      <w:r w:rsidRPr="0077791A">
        <w:rPr>
          <w:rStyle w:val="Nessuno"/>
          <w:sz w:val="16"/>
          <w:szCs w:val="16"/>
          <w:lang w:val="it-IT"/>
        </w:rPr>
        <w:br/>
      </w:r>
      <w:hyperlink r:id="rId13" w:history="1">
        <w:r w:rsidRPr="0077791A">
          <w:rPr>
            <w:rStyle w:val="Hyperlink1"/>
            <w:sz w:val="16"/>
            <w:szCs w:val="16"/>
            <w:lang w:val="it-IT"/>
          </w:rPr>
          <w:t>klimahouse@admirabilia.it</w:t>
        </w:r>
      </w:hyperlink>
      <w:r w:rsidRPr="0077791A">
        <w:rPr>
          <w:rStyle w:val="Nessuno"/>
          <w:sz w:val="16"/>
          <w:szCs w:val="16"/>
          <w:lang w:val="it-IT"/>
        </w:rPr>
        <w:br/>
        <w:t>Contatti:</w:t>
      </w:r>
      <w:r w:rsidRPr="0077791A">
        <w:rPr>
          <w:rStyle w:val="Nessuno"/>
          <w:sz w:val="16"/>
          <w:szCs w:val="16"/>
          <w:lang w:val="it-IT"/>
        </w:rPr>
        <w:br/>
        <w:t>Manuela Lubrano – Tel. 02 4382.1937 – Cell. 349 2410696</w:t>
      </w:r>
      <w:r w:rsidRPr="0077791A">
        <w:rPr>
          <w:rStyle w:val="Nessuno"/>
          <w:sz w:val="16"/>
          <w:szCs w:val="16"/>
          <w:lang w:val="it-IT"/>
        </w:rPr>
        <w:br/>
        <w:t>Chiara Carinelli – Tel. 02 4382.1948 – Cell. 347 7898673</w:t>
      </w:r>
    </w:p>
    <w:p w:rsidR="0077791A" w:rsidRPr="0077791A" w:rsidRDefault="0077791A" w:rsidP="0077791A">
      <w:pPr>
        <w:ind w:right="268"/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E1716C" w:rsidRPr="00123784" w:rsidRDefault="00E1716C" w:rsidP="00471CBE">
      <w:pPr>
        <w:spacing w:after="200" w:line="276" w:lineRule="auto"/>
        <w:jc w:val="both"/>
        <w:rPr>
          <w:i w:val="0"/>
          <w:iCs w:val="0"/>
          <w:color w:val="0000FF"/>
          <w:u w:val="single"/>
          <w:lang w:val="it-IT"/>
        </w:rPr>
      </w:pPr>
    </w:p>
    <w:sectPr w:rsidR="00E1716C" w:rsidRPr="00123784" w:rsidSect="005D2740">
      <w:headerReference w:type="default" r:id="rId14"/>
      <w:pgSz w:w="11906" w:h="16838" w:code="9"/>
      <w:pgMar w:top="1701" w:right="1134" w:bottom="2268" w:left="1134" w:header="720" w:footer="17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EC8" w:rsidRDefault="00352EC8">
      <w:r>
        <w:separator/>
      </w:r>
    </w:p>
  </w:endnote>
  <w:endnote w:type="continuationSeparator" w:id="0">
    <w:p w:rsidR="00352EC8" w:rsidRDefault="0035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-RegularAlternate">
    <w:altName w:val="Calibri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MetaPlusBook-Roman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etaBold-Caps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IN-BoldAlternate">
    <w:altName w:val="Calibri"/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DIN Alternate">
    <w:altName w:val="Times New Roman"/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EC8" w:rsidRDefault="00352EC8">
      <w:r>
        <w:separator/>
      </w:r>
    </w:p>
  </w:footnote>
  <w:footnote w:type="continuationSeparator" w:id="0">
    <w:p w:rsidR="00352EC8" w:rsidRDefault="00352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0BD" w:rsidRDefault="00186D2B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-739140</wp:posOffset>
          </wp:positionH>
          <wp:positionV relativeFrom="paragraph">
            <wp:posOffset>-495300</wp:posOffset>
          </wp:positionV>
          <wp:extent cx="7591425" cy="10742693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carta_intestata_press grey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10742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D364F"/>
    <w:multiLevelType w:val="hybridMultilevel"/>
    <w:tmpl w:val="7B6C68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4193"/>
    <w:multiLevelType w:val="hybridMultilevel"/>
    <w:tmpl w:val="0D22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110BB"/>
    <w:multiLevelType w:val="hybridMultilevel"/>
    <w:tmpl w:val="16EEE7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532E0"/>
    <w:multiLevelType w:val="hybridMultilevel"/>
    <w:tmpl w:val="FA1CCF60"/>
    <w:lvl w:ilvl="0" w:tplc="FD9E5BF4">
      <w:start w:val="2"/>
      <w:numFmt w:val="bullet"/>
      <w:lvlText w:val="-"/>
      <w:lvlJc w:val="left"/>
      <w:pPr>
        <w:ind w:left="720" w:hanging="360"/>
      </w:pPr>
      <w:rPr>
        <w:rFonts w:ascii="Source Sans Pro" w:eastAsia="SimSun" w:hAnsi="Source Sans Pro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1"/>
    <w:rsid w:val="00004A6D"/>
    <w:rsid w:val="00010AF4"/>
    <w:rsid w:val="000131F1"/>
    <w:rsid w:val="0001647C"/>
    <w:rsid w:val="00027945"/>
    <w:rsid w:val="000313E7"/>
    <w:rsid w:val="000475E8"/>
    <w:rsid w:val="000519F3"/>
    <w:rsid w:val="0005597F"/>
    <w:rsid w:val="0005677F"/>
    <w:rsid w:val="00057B65"/>
    <w:rsid w:val="00061B6E"/>
    <w:rsid w:val="0006275D"/>
    <w:rsid w:val="00064982"/>
    <w:rsid w:val="00066239"/>
    <w:rsid w:val="00067FD2"/>
    <w:rsid w:val="00072FB5"/>
    <w:rsid w:val="00083EB0"/>
    <w:rsid w:val="00086465"/>
    <w:rsid w:val="000961DA"/>
    <w:rsid w:val="00096970"/>
    <w:rsid w:val="0009716C"/>
    <w:rsid w:val="000A231B"/>
    <w:rsid w:val="000A4575"/>
    <w:rsid w:val="000A486C"/>
    <w:rsid w:val="000B2B5C"/>
    <w:rsid w:val="000B59F5"/>
    <w:rsid w:val="000B7567"/>
    <w:rsid w:val="000C390B"/>
    <w:rsid w:val="000C5450"/>
    <w:rsid w:val="000E009E"/>
    <w:rsid w:val="000E3162"/>
    <w:rsid w:val="000E6AA7"/>
    <w:rsid w:val="000F3151"/>
    <w:rsid w:val="000F4346"/>
    <w:rsid w:val="000F7F48"/>
    <w:rsid w:val="0010551F"/>
    <w:rsid w:val="00106CA1"/>
    <w:rsid w:val="00123784"/>
    <w:rsid w:val="00123AF7"/>
    <w:rsid w:val="0013370B"/>
    <w:rsid w:val="001462FA"/>
    <w:rsid w:val="00147A24"/>
    <w:rsid w:val="00156840"/>
    <w:rsid w:val="00162C0E"/>
    <w:rsid w:val="0016525C"/>
    <w:rsid w:val="0016710F"/>
    <w:rsid w:val="00177A87"/>
    <w:rsid w:val="00181FFD"/>
    <w:rsid w:val="0018218E"/>
    <w:rsid w:val="00186709"/>
    <w:rsid w:val="00186D2B"/>
    <w:rsid w:val="00196F2F"/>
    <w:rsid w:val="001A5F88"/>
    <w:rsid w:val="001A70B7"/>
    <w:rsid w:val="001A7173"/>
    <w:rsid w:val="001B2597"/>
    <w:rsid w:val="001C1862"/>
    <w:rsid w:val="001C6D64"/>
    <w:rsid w:val="001D0D54"/>
    <w:rsid w:val="001D6E40"/>
    <w:rsid w:val="001E1B68"/>
    <w:rsid w:val="001F14A2"/>
    <w:rsid w:val="001F6717"/>
    <w:rsid w:val="002055E9"/>
    <w:rsid w:val="0021172A"/>
    <w:rsid w:val="00217200"/>
    <w:rsid w:val="0023257C"/>
    <w:rsid w:val="002328B1"/>
    <w:rsid w:val="00233BCC"/>
    <w:rsid w:val="0024024C"/>
    <w:rsid w:val="002507B4"/>
    <w:rsid w:val="00255374"/>
    <w:rsid w:val="00255483"/>
    <w:rsid w:val="0026336D"/>
    <w:rsid w:val="002633AB"/>
    <w:rsid w:val="00265F60"/>
    <w:rsid w:val="002730C5"/>
    <w:rsid w:val="00273BAE"/>
    <w:rsid w:val="00282DB0"/>
    <w:rsid w:val="002835B2"/>
    <w:rsid w:val="002852CD"/>
    <w:rsid w:val="00285644"/>
    <w:rsid w:val="00285D75"/>
    <w:rsid w:val="00287B72"/>
    <w:rsid w:val="002A246E"/>
    <w:rsid w:val="002B1581"/>
    <w:rsid w:val="002B3AF1"/>
    <w:rsid w:val="002C1D1A"/>
    <w:rsid w:val="002D2B16"/>
    <w:rsid w:val="002F05A8"/>
    <w:rsid w:val="00302B4F"/>
    <w:rsid w:val="00305CB6"/>
    <w:rsid w:val="00316E76"/>
    <w:rsid w:val="00325621"/>
    <w:rsid w:val="003311D1"/>
    <w:rsid w:val="00334614"/>
    <w:rsid w:val="003467E4"/>
    <w:rsid w:val="00346DF1"/>
    <w:rsid w:val="00347FE1"/>
    <w:rsid w:val="00352EC8"/>
    <w:rsid w:val="00352F9E"/>
    <w:rsid w:val="00367F9B"/>
    <w:rsid w:val="00372F3C"/>
    <w:rsid w:val="0037481F"/>
    <w:rsid w:val="0038221F"/>
    <w:rsid w:val="00393B53"/>
    <w:rsid w:val="003978D7"/>
    <w:rsid w:val="003A06B3"/>
    <w:rsid w:val="003A1742"/>
    <w:rsid w:val="003B6F6C"/>
    <w:rsid w:val="003C51D6"/>
    <w:rsid w:val="003C7FBE"/>
    <w:rsid w:val="003D2F50"/>
    <w:rsid w:val="003E6C11"/>
    <w:rsid w:val="003F1703"/>
    <w:rsid w:val="003F36AA"/>
    <w:rsid w:val="003F5753"/>
    <w:rsid w:val="0040033C"/>
    <w:rsid w:val="00403CDA"/>
    <w:rsid w:val="00414057"/>
    <w:rsid w:val="00415A3F"/>
    <w:rsid w:val="00425FDA"/>
    <w:rsid w:val="004277C5"/>
    <w:rsid w:val="00440B00"/>
    <w:rsid w:val="00441B26"/>
    <w:rsid w:val="0044655D"/>
    <w:rsid w:val="00454D32"/>
    <w:rsid w:val="00471CBE"/>
    <w:rsid w:val="004729EE"/>
    <w:rsid w:val="004A01AB"/>
    <w:rsid w:val="004A468F"/>
    <w:rsid w:val="004A7950"/>
    <w:rsid w:val="004A7FDE"/>
    <w:rsid w:val="004C6838"/>
    <w:rsid w:val="004C7615"/>
    <w:rsid w:val="004E0BBE"/>
    <w:rsid w:val="004E36AA"/>
    <w:rsid w:val="004E4111"/>
    <w:rsid w:val="004E52B9"/>
    <w:rsid w:val="00507497"/>
    <w:rsid w:val="00516A81"/>
    <w:rsid w:val="00530463"/>
    <w:rsid w:val="00531AE1"/>
    <w:rsid w:val="00542343"/>
    <w:rsid w:val="00542B69"/>
    <w:rsid w:val="00553E00"/>
    <w:rsid w:val="00556515"/>
    <w:rsid w:val="00563542"/>
    <w:rsid w:val="005747A6"/>
    <w:rsid w:val="005844F2"/>
    <w:rsid w:val="00591EFE"/>
    <w:rsid w:val="00593EB8"/>
    <w:rsid w:val="00595C2D"/>
    <w:rsid w:val="005A40F9"/>
    <w:rsid w:val="005A4808"/>
    <w:rsid w:val="005B2F46"/>
    <w:rsid w:val="005B43E1"/>
    <w:rsid w:val="005C0702"/>
    <w:rsid w:val="005C322E"/>
    <w:rsid w:val="005C3A57"/>
    <w:rsid w:val="005C551B"/>
    <w:rsid w:val="005D2740"/>
    <w:rsid w:val="005D2E3F"/>
    <w:rsid w:val="005D3E21"/>
    <w:rsid w:val="005E25D8"/>
    <w:rsid w:val="005E6146"/>
    <w:rsid w:val="005E6649"/>
    <w:rsid w:val="005E6D1E"/>
    <w:rsid w:val="005F5DF0"/>
    <w:rsid w:val="006068AC"/>
    <w:rsid w:val="00606F8A"/>
    <w:rsid w:val="006112D5"/>
    <w:rsid w:val="00612A0E"/>
    <w:rsid w:val="00613339"/>
    <w:rsid w:val="00613E54"/>
    <w:rsid w:val="00614958"/>
    <w:rsid w:val="00617C54"/>
    <w:rsid w:val="00623FAA"/>
    <w:rsid w:val="00631D96"/>
    <w:rsid w:val="0063340D"/>
    <w:rsid w:val="00636A92"/>
    <w:rsid w:val="00641B30"/>
    <w:rsid w:val="00643196"/>
    <w:rsid w:val="00644FF1"/>
    <w:rsid w:val="006508FB"/>
    <w:rsid w:val="00656F5D"/>
    <w:rsid w:val="006572D2"/>
    <w:rsid w:val="0066095E"/>
    <w:rsid w:val="00664FCB"/>
    <w:rsid w:val="00666897"/>
    <w:rsid w:val="00666ACE"/>
    <w:rsid w:val="00667235"/>
    <w:rsid w:val="00667A0A"/>
    <w:rsid w:val="00667EF8"/>
    <w:rsid w:val="00675AA4"/>
    <w:rsid w:val="00684F55"/>
    <w:rsid w:val="00685257"/>
    <w:rsid w:val="006864B8"/>
    <w:rsid w:val="00696F71"/>
    <w:rsid w:val="006A091F"/>
    <w:rsid w:val="006A185B"/>
    <w:rsid w:val="006A3FB4"/>
    <w:rsid w:val="006A48EA"/>
    <w:rsid w:val="006B16FA"/>
    <w:rsid w:val="006B401C"/>
    <w:rsid w:val="006C5D1C"/>
    <w:rsid w:val="006D17D3"/>
    <w:rsid w:val="006D2886"/>
    <w:rsid w:val="00700B4F"/>
    <w:rsid w:val="0070737A"/>
    <w:rsid w:val="007073BC"/>
    <w:rsid w:val="00710118"/>
    <w:rsid w:val="00737A71"/>
    <w:rsid w:val="00740713"/>
    <w:rsid w:val="00747562"/>
    <w:rsid w:val="0075225D"/>
    <w:rsid w:val="0076040B"/>
    <w:rsid w:val="00765A50"/>
    <w:rsid w:val="007662BE"/>
    <w:rsid w:val="0077791A"/>
    <w:rsid w:val="00785E98"/>
    <w:rsid w:val="00786028"/>
    <w:rsid w:val="007902DB"/>
    <w:rsid w:val="0079218F"/>
    <w:rsid w:val="00793832"/>
    <w:rsid w:val="007956AA"/>
    <w:rsid w:val="007A53DD"/>
    <w:rsid w:val="007B75BF"/>
    <w:rsid w:val="007C2022"/>
    <w:rsid w:val="007C3B06"/>
    <w:rsid w:val="007D068A"/>
    <w:rsid w:val="007D6F00"/>
    <w:rsid w:val="007E1EBC"/>
    <w:rsid w:val="007E2E5C"/>
    <w:rsid w:val="007E51DD"/>
    <w:rsid w:val="007F6217"/>
    <w:rsid w:val="00802670"/>
    <w:rsid w:val="00802BDF"/>
    <w:rsid w:val="0080336A"/>
    <w:rsid w:val="0080692C"/>
    <w:rsid w:val="00812E3E"/>
    <w:rsid w:val="008220AC"/>
    <w:rsid w:val="008266D9"/>
    <w:rsid w:val="00832378"/>
    <w:rsid w:val="00833B18"/>
    <w:rsid w:val="008343DA"/>
    <w:rsid w:val="008427E0"/>
    <w:rsid w:val="008535CF"/>
    <w:rsid w:val="0085416F"/>
    <w:rsid w:val="00873BD0"/>
    <w:rsid w:val="00883008"/>
    <w:rsid w:val="00887292"/>
    <w:rsid w:val="0089356D"/>
    <w:rsid w:val="00894657"/>
    <w:rsid w:val="008A2149"/>
    <w:rsid w:val="008A2FAB"/>
    <w:rsid w:val="008B08C7"/>
    <w:rsid w:val="008C06E5"/>
    <w:rsid w:val="008D7CB9"/>
    <w:rsid w:val="008E6D81"/>
    <w:rsid w:val="008E747C"/>
    <w:rsid w:val="008F0BC6"/>
    <w:rsid w:val="008F1CBA"/>
    <w:rsid w:val="008F2C0F"/>
    <w:rsid w:val="00907BD6"/>
    <w:rsid w:val="0091048A"/>
    <w:rsid w:val="00921646"/>
    <w:rsid w:val="00921F8D"/>
    <w:rsid w:val="009326DF"/>
    <w:rsid w:val="0093307B"/>
    <w:rsid w:val="0094154D"/>
    <w:rsid w:val="00952079"/>
    <w:rsid w:val="00960EDE"/>
    <w:rsid w:val="00965478"/>
    <w:rsid w:val="00966C42"/>
    <w:rsid w:val="00967E43"/>
    <w:rsid w:val="00986666"/>
    <w:rsid w:val="00987BA8"/>
    <w:rsid w:val="00993AEF"/>
    <w:rsid w:val="00996B24"/>
    <w:rsid w:val="009A3499"/>
    <w:rsid w:val="009A79F7"/>
    <w:rsid w:val="009B00BD"/>
    <w:rsid w:val="009C7A33"/>
    <w:rsid w:val="009E2A16"/>
    <w:rsid w:val="009F037A"/>
    <w:rsid w:val="009F2CB1"/>
    <w:rsid w:val="00A01BF4"/>
    <w:rsid w:val="00A14537"/>
    <w:rsid w:val="00A15D09"/>
    <w:rsid w:val="00A16CDE"/>
    <w:rsid w:val="00A24C79"/>
    <w:rsid w:val="00A3014C"/>
    <w:rsid w:val="00A340E0"/>
    <w:rsid w:val="00A35E05"/>
    <w:rsid w:val="00A44229"/>
    <w:rsid w:val="00A54061"/>
    <w:rsid w:val="00A632CC"/>
    <w:rsid w:val="00A70F22"/>
    <w:rsid w:val="00A71DEE"/>
    <w:rsid w:val="00A73E42"/>
    <w:rsid w:val="00A90256"/>
    <w:rsid w:val="00A939B6"/>
    <w:rsid w:val="00AB3E7A"/>
    <w:rsid w:val="00AC30B1"/>
    <w:rsid w:val="00AE02B0"/>
    <w:rsid w:val="00AE25DC"/>
    <w:rsid w:val="00AE386C"/>
    <w:rsid w:val="00AE6509"/>
    <w:rsid w:val="00AF1330"/>
    <w:rsid w:val="00AF7D9D"/>
    <w:rsid w:val="00B04AB5"/>
    <w:rsid w:val="00B06DA5"/>
    <w:rsid w:val="00B105C0"/>
    <w:rsid w:val="00B12372"/>
    <w:rsid w:val="00B17D70"/>
    <w:rsid w:val="00B348C4"/>
    <w:rsid w:val="00B657C2"/>
    <w:rsid w:val="00B75CD0"/>
    <w:rsid w:val="00B80242"/>
    <w:rsid w:val="00B877B2"/>
    <w:rsid w:val="00B9008F"/>
    <w:rsid w:val="00BA44D0"/>
    <w:rsid w:val="00BA4755"/>
    <w:rsid w:val="00BA67DB"/>
    <w:rsid w:val="00BB1AE9"/>
    <w:rsid w:val="00BB26BB"/>
    <w:rsid w:val="00BD22D2"/>
    <w:rsid w:val="00BD3A40"/>
    <w:rsid w:val="00BE25A3"/>
    <w:rsid w:val="00C033F0"/>
    <w:rsid w:val="00C1062D"/>
    <w:rsid w:val="00C107E9"/>
    <w:rsid w:val="00C125B4"/>
    <w:rsid w:val="00C263C8"/>
    <w:rsid w:val="00C331F0"/>
    <w:rsid w:val="00C35F61"/>
    <w:rsid w:val="00C36DDD"/>
    <w:rsid w:val="00C532F1"/>
    <w:rsid w:val="00C5570D"/>
    <w:rsid w:val="00C62402"/>
    <w:rsid w:val="00C636C9"/>
    <w:rsid w:val="00C64A53"/>
    <w:rsid w:val="00C708F5"/>
    <w:rsid w:val="00C77BF2"/>
    <w:rsid w:val="00C80862"/>
    <w:rsid w:val="00C83E53"/>
    <w:rsid w:val="00C916A5"/>
    <w:rsid w:val="00C91C5D"/>
    <w:rsid w:val="00C920CF"/>
    <w:rsid w:val="00C95AE1"/>
    <w:rsid w:val="00CA5074"/>
    <w:rsid w:val="00CA6468"/>
    <w:rsid w:val="00CA75B9"/>
    <w:rsid w:val="00CB245D"/>
    <w:rsid w:val="00CB2CBF"/>
    <w:rsid w:val="00CB5D60"/>
    <w:rsid w:val="00CB64FF"/>
    <w:rsid w:val="00CB7DAB"/>
    <w:rsid w:val="00CC65AA"/>
    <w:rsid w:val="00CC72E1"/>
    <w:rsid w:val="00CD0653"/>
    <w:rsid w:val="00CE5821"/>
    <w:rsid w:val="00CE6368"/>
    <w:rsid w:val="00D04114"/>
    <w:rsid w:val="00D124C1"/>
    <w:rsid w:val="00D15092"/>
    <w:rsid w:val="00D161D6"/>
    <w:rsid w:val="00D17BBA"/>
    <w:rsid w:val="00D23573"/>
    <w:rsid w:val="00D246C1"/>
    <w:rsid w:val="00D33110"/>
    <w:rsid w:val="00D33502"/>
    <w:rsid w:val="00D45FC2"/>
    <w:rsid w:val="00D5453E"/>
    <w:rsid w:val="00D71D45"/>
    <w:rsid w:val="00D835FD"/>
    <w:rsid w:val="00D85FC7"/>
    <w:rsid w:val="00D9134A"/>
    <w:rsid w:val="00DB37E6"/>
    <w:rsid w:val="00DD0378"/>
    <w:rsid w:val="00DD4E8E"/>
    <w:rsid w:val="00DE0439"/>
    <w:rsid w:val="00DE63A6"/>
    <w:rsid w:val="00DF31C6"/>
    <w:rsid w:val="00DF41D6"/>
    <w:rsid w:val="00DF5F80"/>
    <w:rsid w:val="00DF6795"/>
    <w:rsid w:val="00E1672C"/>
    <w:rsid w:val="00E1716C"/>
    <w:rsid w:val="00E26C71"/>
    <w:rsid w:val="00E3232A"/>
    <w:rsid w:val="00E34BEF"/>
    <w:rsid w:val="00E40F5E"/>
    <w:rsid w:val="00E44A02"/>
    <w:rsid w:val="00E50385"/>
    <w:rsid w:val="00E506BF"/>
    <w:rsid w:val="00E5090D"/>
    <w:rsid w:val="00E578EA"/>
    <w:rsid w:val="00E70268"/>
    <w:rsid w:val="00E77455"/>
    <w:rsid w:val="00E80299"/>
    <w:rsid w:val="00E85E3B"/>
    <w:rsid w:val="00E864DA"/>
    <w:rsid w:val="00E92C42"/>
    <w:rsid w:val="00E93758"/>
    <w:rsid w:val="00E95404"/>
    <w:rsid w:val="00EA6D20"/>
    <w:rsid w:val="00EB658E"/>
    <w:rsid w:val="00EC2083"/>
    <w:rsid w:val="00ED07D5"/>
    <w:rsid w:val="00ED5258"/>
    <w:rsid w:val="00EE4D39"/>
    <w:rsid w:val="00EE6A68"/>
    <w:rsid w:val="00EF5D83"/>
    <w:rsid w:val="00F00983"/>
    <w:rsid w:val="00F210BA"/>
    <w:rsid w:val="00F21AD7"/>
    <w:rsid w:val="00F326F1"/>
    <w:rsid w:val="00F42498"/>
    <w:rsid w:val="00F47533"/>
    <w:rsid w:val="00F521BA"/>
    <w:rsid w:val="00F56625"/>
    <w:rsid w:val="00F57A13"/>
    <w:rsid w:val="00F6758A"/>
    <w:rsid w:val="00F70A30"/>
    <w:rsid w:val="00F77FB3"/>
    <w:rsid w:val="00F87354"/>
    <w:rsid w:val="00F94F1A"/>
    <w:rsid w:val="00F97BCD"/>
    <w:rsid w:val="00FA4BA8"/>
    <w:rsid w:val="00FB0352"/>
    <w:rsid w:val="00FB3B92"/>
    <w:rsid w:val="00FC1C84"/>
    <w:rsid w:val="00FC2D24"/>
    <w:rsid w:val="00FC4FE5"/>
    <w:rsid w:val="00FC7B5D"/>
    <w:rsid w:val="00FE1675"/>
    <w:rsid w:val="00FE2717"/>
    <w:rsid w:val="00FE2B6E"/>
    <w:rsid w:val="00FF0F43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E4DE73"/>
  <w15:docId w15:val="{6491FB24-C406-460C-81CE-B41CA7E5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6F71"/>
    <w:rPr>
      <w:rFonts w:ascii="DIN-RegularAlternate" w:hAnsi="DIN-RegularAlternate"/>
      <w:i/>
      <w:iCs/>
      <w:sz w:val="22"/>
      <w:szCs w:val="22"/>
      <w:lang w:val="de-DE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MetaPlusBook-Roman" w:hAnsi="MetaPlusBook-Roman"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MetaPlusBook-Roman" w:hAnsi="MetaPlusBook-Roman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4536"/>
    </w:pPr>
    <w:rPr>
      <w:rFonts w:ascii="MetaPlusBook-Roman" w:hAnsi="MetaPlusBook-Roman"/>
      <w:sz w:val="24"/>
    </w:rPr>
  </w:style>
  <w:style w:type="paragraph" w:styleId="Corpotesto">
    <w:name w:val="Body Text"/>
    <w:basedOn w:val="Normale"/>
    <w:pPr>
      <w:jc w:val="both"/>
    </w:pPr>
    <w:rPr>
      <w:rFonts w:ascii="MetaPlusBook-Roman" w:hAnsi="MetaPlusBook-Roman"/>
      <w:sz w:val="24"/>
    </w:rPr>
  </w:style>
  <w:style w:type="paragraph" w:styleId="Rientrocorpodeltesto2">
    <w:name w:val="Body Text Indent 2"/>
    <w:basedOn w:val="Normale"/>
    <w:pPr>
      <w:ind w:left="4536"/>
      <w:jc w:val="both"/>
    </w:pPr>
    <w:rPr>
      <w:rFonts w:ascii="MetaPlusBook-Roman" w:hAnsi="MetaPlusBook-Roman"/>
      <w:i w:val="0"/>
      <w:snapToGrid w:val="0"/>
      <w:color w:val="000000"/>
      <w:sz w:val="24"/>
      <w:lang w:eastAsia="de-DE"/>
    </w:rPr>
  </w:style>
  <w:style w:type="character" w:styleId="Rimandocommento">
    <w:name w:val="annotation reference"/>
    <w:basedOn w:val="Carpredefinitoparagrafo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character" w:styleId="Enfasigrassetto">
    <w:name w:val="Strong"/>
    <w:basedOn w:val="Carpredefinitoparagrafo"/>
    <w:uiPriority w:val="22"/>
    <w:qFormat/>
    <w:rsid w:val="00D246C1"/>
    <w:rPr>
      <w:b/>
      <w:bCs/>
    </w:rPr>
  </w:style>
  <w:style w:type="paragraph" w:styleId="Titolo">
    <w:name w:val="Title"/>
    <w:basedOn w:val="Normale"/>
    <w:qFormat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sz w:val="28"/>
      <w:lang w:val="it-IT"/>
    </w:rPr>
  </w:style>
  <w:style w:type="paragraph" w:styleId="Intestazione">
    <w:name w:val="header"/>
    <w:basedOn w:val="Normale"/>
    <w:rsid w:val="008427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427E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8427E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EF5D83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E6509"/>
    <w:pPr>
      <w:spacing w:before="100" w:beforeAutospacing="1" w:after="100" w:afterAutospacing="1"/>
    </w:pPr>
    <w:rPr>
      <w:rFonts w:ascii="Times New Roman" w:hAnsi="Times New Roman"/>
      <w:i w:val="0"/>
      <w:iCs w:val="0"/>
      <w:sz w:val="24"/>
      <w:szCs w:val="24"/>
      <w:lang w:val="it-IT"/>
    </w:rPr>
  </w:style>
  <w:style w:type="character" w:styleId="Collegamentovisitato">
    <w:name w:val="FollowedHyperlink"/>
    <w:basedOn w:val="Carpredefinitoparagrafo"/>
    <w:semiHidden/>
    <w:unhideWhenUsed/>
    <w:rsid w:val="003311D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A7950"/>
    <w:pPr>
      <w:ind w:left="720"/>
    </w:pPr>
    <w:rPr>
      <w:rFonts w:ascii="Calibri" w:eastAsiaTheme="minorHAnsi" w:hAnsi="Calibri"/>
      <w:i w:val="0"/>
      <w:iCs w:val="0"/>
      <w:lang w:val="it-IT" w:eastAsia="en-US"/>
    </w:rPr>
  </w:style>
  <w:style w:type="paragraph" w:customStyle="1" w:styleId="CorpoA">
    <w:name w:val="Corpo A"/>
    <w:basedOn w:val="Normale"/>
    <w:rsid w:val="0077791A"/>
    <w:rPr>
      <w:rFonts w:ascii="Helvetica" w:eastAsiaTheme="minorHAnsi" w:hAnsi="Helvetica"/>
      <w:i w:val="0"/>
      <w:iCs w:val="0"/>
      <w:color w:val="000000"/>
      <w:lang w:val="it-IT"/>
    </w:rPr>
  </w:style>
  <w:style w:type="character" w:customStyle="1" w:styleId="NessunoA">
    <w:name w:val="Nessuno A"/>
    <w:basedOn w:val="Carpredefinitoparagrafo"/>
    <w:rsid w:val="0077791A"/>
  </w:style>
  <w:style w:type="character" w:customStyle="1" w:styleId="Nessuno">
    <w:name w:val="Nessuno"/>
    <w:basedOn w:val="Carpredefinitoparagrafo"/>
    <w:rsid w:val="0077791A"/>
  </w:style>
  <w:style w:type="character" w:customStyle="1" w:styleId="Hyperlink0">
    <w:name w:val="Hyperlink.0"/>
    <w:basedOn w:val="Carpredefinitoparagrafo"/>
    <w:rsid w:val="0077791A"/>
    <w:rPr>
      <w:rFonts w:ascii="DIN-RegularAlternate" w:hAnsi="DIN-RegularAlternate" w:hint="default"/>
    </w:rPr>
  </w:style>
  <w:style w:type="character" w:customStyle="1" w:styleId="Hyperlink1">
    <w:name w:val="Hyperlink.1"/>
    <w:basedOn w:val="Carpredefinitoparagrafo"/>
    <w:rsid w:val="0077791A"/>
    <w:rPr>
      <w:rFonts w:ascii="DIN-RegularAlternate" w:hAnsi="DIN-RegularAlternate" w:hint="default"/>
      <w:shadow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2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4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rabolzano.it/klimahouse/mediateca.htm" TargetMode="External"/><Relationship Id="rId13" Type="http://schemas.openxmlformats.org/officeDocument/2006/relationships/hyperlink" Target="mailto:klimahouse@admirabil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erabolzano.it/klimahouse/" TargetMode="External"/><Relationship Id="rId12" Type="http://schemas.openxmlformats.org/officeDocument/2006/relationships/hyperlink" Target="https://www.youtube.com/playlist?list=PL8ADD888681B930B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user/fierabolzan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fierames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vents/1507169045993940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831</Words>
  <Characters>4741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Nora.Lantschner@fierabolzano.it</dc:creator>
  <cp:lastModifiedBy>Manuela Lubrano - AD MIRABILIA</cp:lastModifiedBy>
  <cp:revision>43</cp:revision>
  <cp:lastPrinted>2019-10-29T09:30:00Z</cp:lastPrinted>
  <dcterms:created xsi:type="dcterms:W3CDTF">2019-09-27T15:19:00Z</dcterms:created>
  <dcterms:modified xsi:type="dcterms:W3CDTF">2019-10-29T09:30:00Z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