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47D0" w:rsidRPr="008C47D0" w:rsidRDefault="008C47D0" w:rsidP="008C47D0">
      <w:pPr>
        <w:pStyle w:val="Corpo"/>
        <w:jc w:val="both"/>
        <w:rPr>
          <w:rFonts w:ascii="DIN Alternate" w:eastAsia="Times New Roman" w:hAnsi="DIN Alternate" w:cs="Times New Roman"/>
          <w:color w:val="000000" w:themeColor="text1"/>
          <w:sz w:val="24"/>
          <w:szCs w:val="24"/>
          <w:u w:val="single"/>
          <w:bdr w:val="none" w:sz="0" w:space="0" w:color="auto"/>
        </w:rPr>
      </w:pPr>
      <w:proofErr w:type="spellStart"/>
      <w:r w:rsidRPr="008C47D0">
        <w:rPr>
          <w:rFonts w:ascii="DIN-BoldAlternate" w:hAnsi="DIN-BoldAlternate" w:cs="Arial"/>
          <w:sz w:val="24"/>
          <w:szCs w:val="24"/>
          <w:u w:val="single"/>
        </w:rPr>
        <w:t>Klimahouse</w:t>
      </w:r>
      <w:proofErr w:type="spellEnd"/>
      <w:r w:rsidRPr="008C47D0">
        <w:rPr>
          <w:rFonts w:ascii="DIN-BoldAlternate" w:hAnsi="DIN-BoldAlternate" w:cs="Arial"/>
          <w:sz w:val="24"/>
          <w:szCs w:val="24"/>
          <w:u w:val="single"/>
        </w:rPr>
        <w:t xml:space="preserve"> Lombardia </w:t>
      </w:r>
    </w:p>
    <w:p w:rsidR="008C47D0" w:rsidRPr="008C47D0" w:rsidRDefault="008C47D0" w:rsidP="008C47D0">
      <w:pPr>
        <w:spacing w:after="0"/>
        <w:jc w:val="both"/>
        <w:rPr>
          <w:rFonts w:ascii="DIN-BoldAlternate" w:hAnsi="DIN-BoldAlternate" w:cs="Arial"/>
          <w:sz w:val="24"/>
          <w:szCs w:val="24"/>
          <w:u w:val="single"/>
        </w:rPr>
      </w:pPr>
      <w:r w:rsidRPr="008C47D0">
        <w:rPr>
          <w:rFonts w:ascii="DIN-BoldAlternate" w:hAnsi="DIN-BoldAlternate" w:cs="Arial"/>
          <w:sz w:val="24"/>
          <w:szCs w:val="24"/>
          <w:u w:val="single"/>
        </w:rPr>
        <w:t>Risanamento ed efficienza energetica in edilizia</w:t>
      </w:r>
    </w:p>
    <w:p w:rsidR="008C47D0" w:rsidRPr="008C47D0" w:rsidRDefault="008C47D0" w:rsidP="008C47D0">
      <w:pPr>
        <w:pStyle w:val="Corpo"/>
        <w:jc w:val="both"/>
        <w:rPr>
          <w:rFonts w:ascii="DIN Alternate" w:eastAsia="Times New Roman" w:hAnsi="DIN Alternate" w:cs="Times New Roman"/>
          <w:color w:val="000000" w:themeColor="text1"/>
          <w:sz w:val="24"/>
          <w:szCs w:val="24"/>
          <w:u w:val="single"/>
          <w:bdr w:val="none" w:sz="0" w:space="0" w:color="auto"/>
        </w:rPr>
      </w:pPr>
      <w:r w:rsidRPr="008C47D0">
        <w:rPr>
          <w:rFonts w:ascii="DIN-BoldAlternate" w:hAnsi="DIN-BoldAlternate" w:cs="Arial"/>
          <w:sz w:val="24"/>
          <w:szCs w:val="24"/>
          <w:u w:val="single"/>
        </w:rPr>
        <w:t>Lario Fiere, Erba (CO), 4-6 ottobre 2019</w:t>
      </w:r>
    </w:p>
    <w:p w:rsidR="003868B5" w:rsidRPr="003868B5" w:rsidRDefault="008C47D0" w:rsidP="003868B5">
      <w:pPr>
        <w:shd w:val="clear" w:color="auto" w:fill="FFFFFF"/>
        <w:spacing w:line="224" w:lineRule="atLeast"/>
        <w:jc w:val="center"/>
        <w:rPr>
          <w:rFonts w:ascii="DIN-BoldAlternate" w:hAnsi="DIN-BoldAlternate" w:cs="Arial"/>
          <w:color w:val="000000" w:themeColor="text1"/>
        </w:rPr>
      </w:pPr>
      <w:r>
        <w:rPr>
          <w:rFonts w:ascii="DIN-BoldAlternate" w:hAnsi="DIN-BoldAlternate" w:cs="Arial"/>
          <w:color w:val="000000" w:themeColor="text1"/>
        </w:rPr>
        <w:t xml:space="preserve"> </w:t>
      </w:r>
    </w:p>
    <w:p w:rsidR="008C47D0" w:rsidRPr="001E0C39" w:rsidRDefault="008C47D0" w:rsidP="008C47D0">
      <w:pPr>
        <w:shd w:val="clear" w:color="auto" w:fill="FFFFFF"/>
        <w:spacing w:after="0" w:line="240" w:lineRule="auto"/>
        <w:jc w:val="center"/>
        <w:rPr>
          <w:rFonts w:ascii="DIN Alternate" w:hAnsi="DIN Alternate" w:cs="Arial"/>
          <w:sz w:val="28"/>
          <w:szCs w:val="28"/>
        </w:rPr>
      </w:pPr>
      <w:proofErr w:type="spellStart"/>
      <w:r w:rsidRPr="001E0C39">
        <w:rPr>
          <w:rFonts w:ascii="DIN Alternate" w:hAnsi="DIN Alternate" w:cs="Arial"/>
          <w:sz w:val="28"/>
          <w:szCs w:val="28"/>
        </w:rPr>
        <w:t>Klimahouse</w:t>
      </w:r>
      <w:proofErr w:type="spellEnd"/>
      <w:r w:rsidRPr="001E0C39">
        <w:rPr>
          <w:rFonts w:ascii="DIN Alternate" w:hAnsi="DIN Alternate" w:cs="Arial"/>
          <w:sz w:val="28"/>
          <w:szCs w:val="28"/>
        </w:rPr>
        <w:t xml:space="preserve"> Lombardia</w:t>
      </w:r>
    </w:p>
    <w:p w:rsidR="003868B5" w:rsidRPr="001E0C39" w:rsidRDefault="008C47D0" w:rsidP="003868B5">
      <w:pPr>
        <w:shd w:val="clear" w:color="auto" w:fill="FFFFFF"/>
        <w:spacing w:line="224" w:lineRule="atLeast"/>
        <w:jc w:val="center"/>
        <w:rPr>
          <w:rFonts w:ascii="DIN Alternate" w:hAnsi="DIN Alternate" w:cs="Arial"/>
          <w:sz w:val="28"/>
          <w:szCs w:val="28"/>
        </w:rPr>
      </w:pPr>
      <w:r w:rsidRPr="001E0C39">
        <w:rPr>
          <w:rFonts w:ascii="DIN Alternate" w:hAnsi="DIN Alternate" w:cs="Arial"/>
          <w:sz w:val="28"/>
          <w:szCs w:val="28"/>
        </w:rPr>
        <w:t>Dalla carta alla realtà: esperienze a confronto</w:t>
      </w:r>
    </w:p>
    <w:p w:rsidR="008C47D0" w:rsidRPr="001E0C39" w:rsidRDefault="008C47D0" w:rsidP="008C47D0">
      <w:pPr>
        <w:jc w:val="both"/>
        <w:rPr>
          <w:rFonts w:ascii="DIN Alternate" w:eastAsia="Times New Roman" w:hAnsi="DIN Alternate" w:cs="Arial"/>
          <w:i/>
          <w:iCs/>
          <w:lang w:eastAsia="it-IT"/>
        </w:rPr>
      </w:pPr>
      <w:r w:rsidRPr="001E0C39">
        <w:rPr>
          <w:rFonts w:ascii="DIN Alternate" w:eastAsia="Times New Roman" w:hAnsi="DIN Alternate" w:cs="Arial"/>
          <w:i/>
          <w:iCs/>
          <w:lang w:eastAsia="it-IT"/>
        </w:rPr>
        <w:t xml:space="preserve">Dalle costruzioni abitative ai luoghi di lavoro, dalle scuole agli Smart Building.  A che punto siamo? </w:t>
      </w:r>
      <w:proofErr w:type="spellStart"/>
      <w:r w:rsidRPr="001E0C39">
        <w:rPr>
          <w:rFonts w:ascii="DIN Alternate" w:eastAsia="Times New Roman" w:hAnsi="DIN Alternate" w:cs="Arial"/>
          <w:i/>
          <w:iCs/>
          <w:lang w:eastAsia="it-IT"/>
        </w:rPr>
        <w:t>Klimahouse</w:t>
      </w:r>
      <w:proofErr w:type="spellEnd"/>
      <w:r w:rsidRPr="001E0C39">
        <w:rPr>
          <w:rFonts w:ascii="DIN Alternate" w:eastAsia="Times New Roman" w:hAnsi="DIN Alternate" w:cs="Arial"/>
          <w:i/>
          <w:iCs/>
          <w:lang w:eastAsia="it-IT"/>
        </w:rPr>
        <w:t xml:space="preserve"> Lombardia, fiera dedicata al risanamento e all’efficienza energetica in edilizia, risponde con un articolato programma sviluppato in collaborazione con i principali partner di Fiera Bolzano che animeranno gli oltre 40 eventi formativi e informativi in calendario. Appuntamento a Lario Fiere dal 4 al 6 ottobre 2019 per un confronto diretto con i protagonisti del settore.  </w:t>
      </w:r>
    </w:p>
    <w:p w:rsidR="00506CAB" w:rsidRPr="008C47D0" w:rsidRDefault="001E0C39" w:rsidP="008C47D0">
      <w:pPr>
        <w:pStyle w:val="NormaleWeb"/>
        <w:jc w:val="both"/>
        <w:rPr>
          <w:rFonts w:ascii="DIN-RegularAlternate" w:eastAsia="Arial Unicode MS" w:hAnsi="DIN-RegularAlternate" w:cs="Arial"/>
          <w:iCs/>
          <w:color w:val="000000" w:themeColor="text1"/>
          <w:sz w:val="22"/>
          <w:szCs w:val="22"/>
          <w:bdr w:val="nil"/>
          <w:lang w:val="it-IT"/>
        </w:rPr>
      </w:pPr>
      <w:r w:rsidRPr="001E0C39">
        <w:rPr>
          <w:rFonts w:ascii="DIN-RegularAlternate" w:hAnsi="DIN-RegularAlternate" w:cs="Arial"/>
          <w:i/>
          <w:iCs/>
          <w:lang w:val="it-IT" w:eastAsia="it-IT"/>
        </w:rPr>
        <w:t>Bolzano, 4 ottobre 2019</w:t>
      </w:r>
      <w:r w:rsidRPr="001E0C39">
        <w:rPr>
          <w:rFonts w:ascii="DIN-RegularAlternate" w:hAnsi="DIN-RegularAlternate" w:cs="Arial"/>
          <w:lang w:val="it-IT" w:eastAsia="it-IT"/>
        </w:rPr>
        <w:t xml:space="preserve"> </w:t>
      </w:r>
      <w:r w:rsidR="008C47D0" w:rsidRPr="008C47D0">
        <w:rPr>
          <w:rFonts w:ascii="DIN-RegularAlternate" w:eastAsia="Arial Unicode MS" w:hAnsi="DIN-RegularAlternate" w:cs="Arial"/>
          <w:i/>
          <w:color w:val="000000" w:themeColor="text1"/>
          <w:sz w:val="22"/>
          <w:szCs w:val="22"/>
          <w:bdr w:val="nil"/>
          <w:lang w:val="it-IT"/>
        </w:rPr>
        <w:t xml:space="preserve">– </w:t>
      </w:r>
      <w:r w:rsidR="008C47D0" w:rsidRPr="008C47D0">
        <w:rPr>
          <w:rFonts w:ascii="DIN-RegularAlternate" w:eastAsia="Arial Unicode MS" w:hAnsi="DIN-RegularAlternate" w:cs="Arial"/>
          <w:iCs/>
          <w:color w:val="000000" w:themeColor="text1"/>
          <w:sz w:val="22"/>
          <w:szCs w:val="22"/>
          <w:bdr w:val="nil"/>
          <w:lang w:val="it-IT"/>
        </w:rPr>
        <w:t xml:space="preserve">Prende il via il prossimo 4 ottobre la terza edizione di </w:t>
      </w:r>
      <w:proofErr w:type="spellStart"/>
      <w:r w:rsidR="008C47D0" w:rsidRPr="008C47D0">
        <w:rPr>
          <w:rFonts w:ascii="DIN-RegularAlternate" w:eastAsia="Arial Unicode MS" w:hAnsi="DIN-RegularAlternate" w:cs="Arial"/>
          <w:iCs/>
          <w:color w:val="000000" w:themeColor="text1"/>
          <w:sz w:val="22"/>
          <w:szCs w:val="22"/>
          <w:bdr w:val="nil"/>
          <w:lang w:val="it-IT"/>
        </w:rPr>
        <w:t>Klimahouse</w:t>
      </w:r>
      <w:proofErr w:type="spellEnd"/>
      <w:r w:rsidR="008C47D0" w:rsidRPr="008C47D0">
        <w:rPr>
          <w:rFonts w:ascii="DIN-RegularAlternate" w:eastAsia="Arial Unicode MS" w:hAnsi="DIN-RegularAlternate" w:cs="Arial"/>
          <w:iCs/>
          <w:color w:val="000000" w:themeColor="text1"/>
          <w:sz w:val="22"/>
          <w:szCs w:val="22"/>
          <w:bdr w:val="nil"/>
          <w:lang w:val="it-IT"/>
        </w:rPr>
        <w:t xml:space="preserve"> Lombardia, manifestazione fieristica promotrice di una rivoluzione culturale nell’ambito dell’edilizia che passa dalla sostenibilità ambientale. A fianco dello spazio espositivo, presidiato da aziende di primo piano nel settore delle costruzioni verdi, l’edizione locale di </w:t>
      </w:r>
      <w:proofErr w:type="spellStart"/>
      <w:r w:rsidR="008C47D0" w:rsidRPr="008C47D0">
        <w:rPr>
          <w:rFonts w:ascii="DIN-RegularAlternate" w:eastAsia="Arial Unicode MS" w:hAnsi="DIN-RegularAlternate" w:cs="Arial"/>
          <w:iCs/>
          <w:color w:val="000000" w:themeColor="text1"/>
          <w:sz w:val="22"/>
          <w:szCs w:val="22"/>
          <w:bdr w:val="nil"/>
          <w:lang w:val="it-IT"/>
        </w:rPr>
        <w:t>Klimahouse</w:t>
      </w:r>
      <w:proofErr w:type="spellEnd"/>
      <w:r w:rsidR="008C47D0" w:rsidRPr="008C47D0">
        <w:rPr>
          <w:rFonts w:ascii="DIN-RegularAlternate" w:eastAsia="Arial Unicode MS" w:hAnsi="DIN-RegularAlternate" w:cs="Arial"/>
          <w:iCs/>
          <w:color w:val="000000" w:themeColor="text1"/>
          <w:sz w:val="22"/>
          <w:szCs w:val="22"/>
          <w:bdr w:val="nil"/>
          <w:lang w:val="it-IT"/>
        </w:rPr>
        <w:t xml:space="preserve"> propone oltre 40 appuntamenti di aggiornamento professionale mirati a fare il punto sul mercato negli ultimi anni e su una domanda in crescita, sempre più sofisticata, di edifici ad alto tasso di innovazione in linea con i più elevati standard di benessere abitativo e di qualità dell’aria indoor. A partire dal convegno organizzato dall’Agenzia </w:t>
      </w:r>
      <w:proofErr w:type="spellStart"/>
      <w:r w:rsidR="008C47D0" w:rsidRPr="008C47D0">
        <w:rPr>
          <w:rFonts w:ascii="DIN-RegularAlternate" w:eastAsia="Arial Unicode MS" w:hAnsi="DIN-RegularAlternate" w:cs="Arial"/>
          <w:iCs/>
          <w:color w:val="000000" w:themeColor="text1"/>
          <w:sz w:val="22"/>
          <w:szCs w:val="22"/>
          <w:bdr w:val="nil"/>
          <w:lang w:val="it-IT"/>
        </w:rPr>
        <w:t>CasaClima</w:t>
      </w:r>
      <w:proofErr w:type="spellEnd"/>
      <w:r w:rsidR="008C47D0" w:rsidRPr="008C47D0">
        <w:rPr>
          <w:rFonts w:ascii="DIN-RegularAlternate" w:eastAsia="Arial Unicode MS" w:hAnsi="DIN-RegularAlternate" w:cs="Arial"/>
          <w:iCs/>
          <w:color w:val="000000" w:themeColor="text1"/>
          <w:sz w:val="22"/>
          <w:szCs w:val="22"/>
          <w:bdr w:val="nil"/>
          <w:lang w:val="it-IT"/>
        </w:rPr>
        <w:t xml:space="preserve">, dal titolo ‘Efficienza energetica e sostenibilità sulla carta e nella realtà - esperienze a </w:t>
      </w:r>
      <w:proofErr w:type="spellStart"/>
      <w:r w:rsidR="008C47D0" w:rsidRPr="008C47D0">
        <w:rPr>
          <w:rFonts w:ascii="DIN-RegularAlternate" w:eastAsia="Arial Unicode MS" w:hAnsi="DIN-RegularAlternate" w:cs="Arial"/>
          <w:iCs/>
          <w:color w:val="000000" w:themeColor="text1"/>
          <w:sz w:val="22"/>
          <w:szCs w:val="22"/>
          <w:bdr w:val="nil"/>
          <w:lang w:val="it-IT"/>
        </w:rPr>
        <w:t>confronto’</w:t>
      </w:r>
      <w:proofErr w:type="spellEnd"/>
      <w:r w:rsidR="008C47D0" w:rsidRPr="008C47D0">
        <w:rPr>
          <w:rFonts w:ascii="DIN-RegularAlternate" w:eastAsia="Arial Unicode MS" w:hAnsi="DIN-RegularAlternate" w:cs="Arial"/>
          <w:iCs/>
          <w:color w:val="000000" w:themeColor="text1"/>
          <w:sz w:val="22"/>
          <w:szCs w:val="22"/>
          <w:bdr w:val="nil"/>
          <w:lang w:val="it-IT"/>
        </w:rPr>
        <w:t xml:space="preserve">, in calendario sabato 5 ottobre. Al centro le nuove costruzioni ma anche esempi di riqualificazione e di ristrutturazione con uno sguardo privilegiato sugli edifici pubblici. Gli esperti </w:t>
      </w:r>
      <w:proofErr w:type="spellStart"/>
      <w:r w:rsidR="008C47D0" w:rsidRPr="008C47D0">
        <w:rPr>
          <w:rFonts w:ascii="DIN-RegularAlternate" w:eastAsia="Arial Unicode MS" w:hAnsi="DIN-RegularAlternate" w:cs="Arial"/>
          <w:iCs/>
          <w:color w:val="000000" w:themeColor="text1"/>
          <w:sz w:val="22"/>
          <w:szCs w:val="22"/>
          <w:bdr w:val="nil"/>
          <w:lang w:val="it-IT"/>
        </w:rPr>
        <w:t>CasaClima</w:t>
      </w:r>
      <w:proofErr w:type="spellEnd"/>
      <w:r w:rsidR="008C47D0" w:rsidRPr="008C47D0">
        <w:rPr>
          <w:rFonts w:ascii="DIN-RegularAlternate" w:eastAsia="Arial Unicode MS" w:hAnsi="DIN-RegularAlternate" w:cs="Arial"/>
          <w:iCs/>
          <w:color w:val="000000" w:themeColor="text1"/>
          <w:sz w:val="22"/>
          <w:szCs w:val="22"/>
          <w:bdr w:val="nil"/>
          <w:lang w:val="it-IT"/>
        </w:rPr>
        <w:t xml:space="preserve">, insieme ad autorevoli professionisti, affronteranno il tema dell’efficienza energetica e della sostenibilità nell’ottica della concretezza e in particolare della fattibilità economica. Tra gli ospiti, l’Architetto Massimo </w:t>
      </w:r>
      <w:proofErr w:type="spellStart"/>
      <w:r w:rsidR="008C47D0" w:rsidRPr="008C47D0">
        <w:rPr>
          <w:rFonts w:ascii="DIN-RegularAlternate" w:eastAsia="Arial Unicode MS" w:hAnsi="DIN-RegularAlternate" w:cs="Arial"/>
          <w:iCs/>
          <w:color w:val="000000" w:themeColor="text1"/>
          <w:sz w:val="22"/>
          <w:szCs w:val="22"/>
          <w:bdr w:val="nil"/>
          <w:lang w:val="it-IT"/>
        </w:rPr>
        <w:t>Roj</w:t>
      </w:r>
      <w:proofErr w:type="spellEnd"/>
      <w:r w:rsidR="008C47D0" w:rsidRPr="008C47D0">
        <w:rPr>
          <w:rFonts w:ascii="DIN-RegularAlternate" w:eastAsia="Arial Unicode MS" w:hAnsi="DIN-RegularAlternate" w:cs="Arial"/>
          <w:iCs/>
          <w:color w:val="000000" w:themeColor="text1"/>
          <w:sz w:val="22"/>
          <w:szCs w:val="22"/>
          <w:bdr w:val="nil"/>
          <w:lang w:val="it-IT"/>
        </w:rPr>
        <w:t xml:space="preserve">, con un focus sull’architettura d’avanguardia, e Paolo De Martin, con un intervento sullo sviluppo delle costruzioni in legno, quale risorsa locale e sostenibile.  Il convegno, a ingresso gratuito, prevede crediti formativi per i professionisti. </w:t>
      </w:r>
    </w:p>
    <w:p w:rsidR="008C47D0" w:rsidRPr="008C47D0" w:rsidRDefault="008C47D0" w:rsidP="008C47D0">
      <w:pPr>
        <w:pStyle w:val="NormaleWeb"/>
        <w:jc w:val="both"/>
        <w:rPr>
          <w:rFonts w:ascii="DIN-RegularAlternate" w:eastAsia="Arial Unicode MS" w:hAnsi="DIN-RegularAlternate" w:cs="Arial"/>
          <w:iCs/>
          <w:color w:val="000000" w:themeColor="text1"/>
          <w:sz w:val="22"/>
          <w:szCs w:val="22"/>
          <w:bdr w:val="nil"/>
          <w:lang w:val="it-IT"/>
        </w:rPr>
      </w:pPr>
      <w:r w:rsidRPr="008C47D0">
        <w:rPr>
          <w:rFonts w:ascii="DIN-RegularAlternate" w:eastAsia="Arial Unicode MS" w:hAnsi="DIN-RegularAlternate" w:cs="Arial"/>
          <w:iCs/>
          <w:color w:val="000000" w:themeColor="text1"/>
          <w:sz w:val="22"/>
          <w:szCs w:val="22"/>
          <w:bdr w:val="nil"/>
          <w:lang w:val="it-IT"/>
        </w:rPr>
        <w:t xml:space="preserve">In programma il giorno di apertura della fiera, il Convegno organizzato da ANIT focalizzato sugli edifici esistenti come un’occasione di rigenerazione energetica, estetica e di comfort. L’evento mostra tutti gli </w:t>
      </w:r>
      <w:proofErr w:type="spellStart"/>
      <w:r w:rsidRPr="008C47D0">
        <w:rPr>
          <w:rFonts w:ascii="DIN-RegularAlternate" w:eastAsia="Arial Unicode MS" w:hAnsi="DIN-RegularAlternate" w:cs="Arial"/>
          <w:iCs/>
          <w:color w:val="000000" w:themeColor="text1"/>
          <w:sz w:val="22"/>
          <w:szCs w:val="22"/>
          <w:bdr w:val="nil"/>
          <w:lang w:val="it-IT"/>
        </w:rPr>
        <w:t>step</w:t>
      </w:r>
      <w:proofErr w:type="spellEnd"/>
      <w:r w:rsidRPr="008C47D0">
        <w:rPr>
          <w:rFonts w:ascii="DIN-RegularAlternate" w:eastAsia="Arial Unicode MS" w:hAnsi="DIN-RegularAlternate" w:cs="Arial"/>
          <w:iCs/>
          <w:color w:val="000000" w:themeColor="text1"/>
          <w:sz w:val="22"/>
          <w:szCs w:val="22"/>
          <w:bdr w:val="nil"/>
          <w:lang w:val="it-IT"/>
        </w:rPr>
        <w:t xml:space="preserve"> del processo che porta al risanamento costruttivo: dalla corretta diagnosi energetica e igrometrica, con adeguati strumenti di misura, alla progettazione e realizzazione degli interventi di isolamento termico dall’esterno con il sistema a cappotto. Un approfondimento sulle regole e gli obblighi legislativi e sul contesto normativo si affiancherà a quello più pratico sulle soluzioni tecnologiche al servizio della riqualificazione. </w:t>
      </w:r>
    </w:p>
    <w:p w:rsidR="008C47D0" w:rsidRPr="00925F4E" w:rsidRDefault="008C47D0" w:rsidP="008C47D0">
      <w:pPr>
        <w:spacing w:after="120"/>
        <w:jc w:val="both"/>
        <w:rPr>
          <w:rFonts w:ascii="DIN-RegularAlternate" w:eastAsia="Arial Unicode MS" w:hAnsi="DIN-RegularAlternate" w:cs="Arial"/>
          <w:iCs/>
          <w:color w:val="000000" w:themeColor="text1"/>
          <w:bdr w:val="nil"/>
        </w:rPr>
      </w:pPr>
      <w:r w:rsidRPr="00925F4E">
        <w:rPr>
          <w:rFonts w:ascii="DIN-RegularAlternate" w:eastAsia="Arial Unicode MS" w:hAnsi="DIN-RegularAlternate" w:cs="Arial"/>
          <w:iCs/>
          <w:color w:val="000000" w:themeColor="text1"/>
          <w:bdr w:val="nil"/>
        </w:rPr>
        <w:t xml:space="preserve">Cuore del programma formativo nell’ambito della manifestazione, </w:t>
      </w:r>
      <w:proofErr w:type="spellStart"/>
      <w:r w:rsidRPr="00925F4E">
        <w:rPr>
          <w:rFonts w:ascii="DIN-RegularAlternate" w:eastAsia="Arial Unicode MS" w:hAnsi="DIN-RegularAlternate" w:cs="Arial"/>
          <w:iCs/>
          <w:color w:val="000000" w:themeColor="text1"/>
          <w:bdr w:val="nil"/>
        </w:rPr>
        <w:t>BeTheGap</w:t>
      </w:r>
      <w:proofErr w:type="spellEnd"/>
      <w:r w:rsidRPr="00925F4E">
        <w:rPr>
          <w:rFonts w:ascii="DIN-RegularAlternate" w:eastAsia="Arial Unicode MS" w:hAnsi="DIN-RegularAlternate" w:cs="Arial"/>
          <w:iCs/>
          <w:color w:val="000000" w:themeColor="text1"/>
          <w:bdr w:val="nil"/>
        </w:rPr>
        <w:t xml:space="preserve">, il Forum dell'Innovazione in Edilizia organizzato dal </w:t>
      </w:r>
      <w:proofErr w:type="spellStart"/>
      <w:r w:rsidRPr="00925F4E">
        <w:rPr>
          <w:rFonts w:ascii="DIN-RegularAlternate" w:eastAsia="Arial Unicode MS" w:hAnsi="DIN-RegularAlternate" w:cs="Arial"/>
          <w:iCs/>
          <w:color w:val="000000" w:themeColor="text1"/>
          <w:bdr w:val="nil"/>
        </w:rPr>
        <w:t>CasaClima</w:t>
      </w:r>
      <w:proofErr w:type="spellEnd"/>
      <w:r w:rsidRPr="00925F4E">
        <w:rPr>
          <w:rFonts w:ascii="DIN-RegularAlternate" w:eastAsia="Arial Unicode MS" w:hAnsi="DIN-RegularAlternate" w:cs="Arial"/>
          <w:iCs/>
          <w:color w:val="000000" w:themeColor="text1"/>
          <w:bdr w:val="nil"/>
        </w:rPr>
        <w:t xml:space="preserve"> Network Lombardia e sponsorizzato da Fiera Bolzano. Numerosi gli incontri in calendario durante i tre giorni di </w:t>
      </w:r>
      <w:proofErr w:type="spellStart"/>
      <w:r w:rsidRPr="00925F4E">
        <w:rPr>
          <w:rFonts w:ascii="DIN-RegularAlternate" w:eastAsia="Arial Unicode MS" w:hAnsi="DIN-RegularAlternate" w:cs="Arial"/>
          <w:iCs/>
          <w:color w:val="000000" w:themeColor="text1"/>
          <w:bdr w:val="nil"/>
        </w:rPr>
        <w:t>Klimahouse</w:t>
      </w:r>
      <w:proofErr w:type="spellEnd"/>
      <w:r w:rsidRPr="00925F4E">
        <w:rPr>
          <w:rFonts w:ascii="DIN-RegularAlternate" w:eastAsia="Arial Unicode MS" w:hAnsi="DIN-RegularAlternate" w:cs="Arial"/>
          <w:iCs/>
          <w:color w:val="000000" w:themeColor="text1"/>
          <w:bdr w:val="nil"/>
        </w:rPr>
        <w:t xml:space="preserve"> Lombardia nei padiglioni della fiera.  Il programma include un convegno dedicato al tema del comfort e della salubrità come obiettivi da perseguire sin dalle fasi della progettazione.  Seguiranno due eventi dedicati alle Soluzioni innovative per clienti SMART, un convegno ed un workshop espressamente rivolti al mondo della scuola.</w:t>
      </w:r>
    </w:p>
    <w:p w:rsidR="008C47D0" w:rsidRDefault="008C47D0" w:rsidP="008C47D0">
      <w:pPr>
        <w:spacing w:after="120"/>
        <w:jc w:val="both"/>
        <w:rPr>
          <w:rFonts w:ascii="DIN-RegularAlternate" w:eastAsia="Arial Unicode MS" w:hAnsi="DIN-RegularAlternate" w:cs="Arial"/>
          <w:iCs/>
          <w:color w:val="000000" w:themeColor="text1"/>
          <w:bdr w:val="nil"/>
        </w:rPr>
      </w:pPr>
      <w:r w:rsidRPr="00925F4E">
        <w:rPr>
          <w:rFonts w:ascii="DIN-RegularAlternate" w:eastAsia="Arial Unicode MS" w:hAnsi="DIN-RegularAlternate" w:cs="Arial"/>
          <w:iCs/>
          <w:color w:val="000000" w:themeColor="text1"/>
          <w:bdr w:val="nil"/>
        </w:rPr>
        <w:t xml:space="preserve"> </w:t>
      </w:r>
      <w:r w:rsidRPr="00925F4E">
        <w:rPr>
          <w:rFonts w:ascii="DIN-RegularAlternate" w:eastAsia="Arial Unicode MS" w:hAnsi="DIN-RegularAlternate" w:cs="Arial"/>
          <w:iCs/>
          <w:color w:val="000000" w:themeColor="text1"/>
          <w:bdr w:val="nil"/>
        </w:rPr>
        <w:br/>
        <w:t>L’edilizia scolastica, per una scuola da vivere e al passo con i tempi tra architettura, pedagogia e biofilia, sarà infatti il cuore di un dibattito che coinvolgerà pedagogisti e ricercatori e metterà al centro il ruolo della progettazione per strutture didattiche moderne e innovative.</w:t>
      </w:r>
    </w:p>
    <w:p w:rsidR="003868B5" w:rsidRDefault="003868B5" w:rsidP="008C47D0">
      <w:pPr>
        <w:spacing w:after="120"/>
        <w:jc w:val="both"/>
        <w:rPr>
          <w:rFonts w:ascii="DIN-RegularAlternate" w:eastAsia="Arial Unicode MS" w:hAnsi="DIN-RegularAlternate" w:cs="Arial"/>
          <w:iCs/>
          <w:color w:val="000000" w:themeColor="text1"/>
          <w:bdr w:val="nil"/>
        </w:rPr>
      </w:pPr>
    </w:p>
    <w:p w:rsidR="003868B5" w:rsidRDefault="003868B5" w:rsidP="008C47D0">
      <w:pPr>
        <w:spacing w:after="120"/>
        <w:jc w:val="both"/>
        <w:rPr>
          <w:rFonts w:ascii="DIN-RegularAlternate" w:eastAsia="Arial Unicode MS" w:hAnsi="DIN-RegularAlternate" w:cs="Arial"/>
          <w:iCs/>
          <w:color w:val="000000" w:themeColor="text1"/>
          <w:bdr w:val="nil"/>
        </w:rPr>
      </w:pPr>
    </w:p>
    <w:p w:rsidR="003868B5" w:rsidRPr="00925F4E" w:rsidRDefault="003868B5" w:rsidP="008C47D0">
      <w:pPr>
        <w:spacing w:after="120"/>
        <w:jc w:val="both"/>
        <w:rPr>
          <w:rFonts w:ascii="DIN-RegularAlternate" w:eastAsia="Arial Unicode MS" w:hAnsi="DIN-RegularAlternate" w:cs="Arial"/>
          <w:iCs/>
          <w:color w:val="000000" w:themeColor="text1"/>
          <w:bdr w:val="nil"/>
        </w:rPr>
      </w:pPr>
    </w:p>
    <w:p w:rsidR="008C47D0" w:rsidRPr="00DA5306" w:rsidRDefault="008C47D0" w:rsidP="00DA5306">
      <w:pPr>
        <w:pStyle w:val="NormaleWeb"/>
        <w:shd w:val="clear" w:color="auto" w:fill="FFFFFF"/>
        <w:jc w:val="both"/>
        <w:rPr>
          <w:rFonts w:ascii="DIN-RegularAlternate" w:eastAsia="Arial Unicode MS" w:hAnsi="DIN-RegularAlternate" w:cs="Arial"/>
          <w:iCs/>
          <w:color w:val="000000" w:themeColor="text1"/>
          <w:sz w:val="22"/>
          <w:szCs w:val="22"/>
          <w:bdr w:val="nil"/>
          <w:lang w:val="it-IT"/>
        </w:rPr>
      </w:pPr>
      <w:r w:rsidRPr="008C47D0">
        <w:rPr>
          <w:rFonts w:ascii="DIN-RegularAlternate" w:eastAsia="Arial Unicode MS" w:hAnsi="DIN-RegularAlternate" w:cs="Arial"/>
          <w:iCs/>
          <w:color w:val="000000" w:themeColor="text1"/>
          <w:sz w:val="22"/>
          <w:szCs w:val="22"/>
          <w:bdr w:val="nil"/>
          <w:lang w:val="it-IT"/>
        </w:rPr>
        <w:t xml:space="preserve">Spazio anche ai committenti finali: appuntamento domenica 6 ottobre con un programma di 5 seminari tematici a cura dei consulenti </w:t>
      </w:r>
      <w:proofErr w:type="spellStart"/>
      <w:r w:rsidRPr="008C47D0">
        <w:rPr>
          <w:rFonts w:ascii="DIN-RegularAlternate" w:eastAsia="Arial Unicode MS" w:hAnsi="DIN-RegularAlternate" w:cs="Arial"/>
          <w:iCs/>
          <w:color w:val="000000" w:themeColor="text1"/>
          <w:sz w:val="22"/>
          <w:szCs w:val="22"/>
          <w:bdr w:val="nil"/>
          <w:lang w:val="it-IT"/>
        </w:rPr>
        <w:t>CasaClima</w:t>
      </w:r>
      <w:proofErr w:type="spellEnd"/>
      <w:r w:rsidRPr="008C47D0">
        <w:rPr>
          <w:rFonts w:ascii="DIN-RegularAlternate" w:eastAsia="Arial Unicode MS" w:hAnsi="DIN-RegularAlternate" w:cs="Arial"/>
          <w:iCs/>
          <w:color w:val="000000" w:themeColor="text1"/>
          <w:sz w:val="22"/>
          <w:szCs w:val="22"/>
          <w:bdr w:val="nil"/>
          <w:lang w:val="it-IT"/>
        </w:rPr>
        <w:t>. Obiettivo, spiegare, a chi la abiterà, come si realizza la casa del 2020. Un’occasione di informazione tecnica sulle case a basso impatto ambientale, sugli edifici in muratura, sugli impianti, sugli edifici in legno con tecnologia X-</w:t>
      </w:r>
      <w:proofErr w:type="spellStart"/>
      <w:r w:rsidRPr="008C47D0">
        <w:rPr>
          <w:rFonts w:ascii="DIN-RegularAlternate" w:eastAsia="Arial Unicode MS" w:hAnsi="DIN-RegularAlternate" w:cs="Arial"/>
          <w:iCs/>
          <w:color w:val="000000" w:themeColor="text1"/>
          <w:sz w:val="22"/>
          <w:szCs w:val="22"/>
          <w:bdr w:val="nil"/>
          <w:lang w:val="it-IT"/>
        </w:rPr>
        <w:t>Lam</w:t>
      </w:r>
      <w:proofErr w:type="spellEnd"/>
      <w:r w:rsidRPr="008C47D0">
        <w:rPr>
          <w:rFonts w:ascii="DIN-RegularAlternate" w:eastAsia="Arial Unicode MS" w:hAnsi="DIN-RegularAlternate" w:cs="Arial"/>
          <w:iCs/>
          <w:color w:val="000000" w:themeColor="text1"/>
          <w:sz w:val="22"/>
          <w:szCs w:val="22"/>
          <w:bdr w:val="nil"/>
          <w:lang w:val="it-IT"/>
        </w:rPr>
        <w:t>, sugli edifici in legno con tecnologia a telaio e sulle costruzioni a secco.</w:t>
      </w:r>
      <w:bookmarkStart w:id="0" w:name="_GoBack"/>
      <w:bookmarkEnd w:id="0"/>
    </w:p>
    <w:p w:rsidR="008C47D0" w:rsidRPr="008C47D0" w:rsidRDefault="008C47D0" w:rsidP="008C47D0">
      <w:pPr>
        <w:pStyle w:val="NormaleWeb"/>
        <w:shd w:val="clear" w:color="auto" w:fill="FFFFFF"/>
        <w:rPr>
          <w:rFonts w:ascii="ArialNarrow" w:hAnsi="ArialNarrow"/>
          <w:lang w:val="it-IT"/>
        </w:rPr>
      </w:pPr>
    </w:p>
    <w:p w:rsidR="008C47D0" w:rsidRPr="008C47D0" w:rsidRDefault="007D7360" w:rsidP="008C47D0">
      <w:pPr>
        <w:pStyle w:val="NormaleWeb"/>
        <w:jc w:val="both"/>
        <w:rPr>
          <w:rFonts w:ascii="DIN-BoldAlternate" w:eastAsia="Arial Unicode MS" w:hAnsi="DIN-BoldAlternate" w:cs="Arial"/>
          <w:iCs/>
          <w:color w:val="000000" w:themeColor="text1"/>
          <w:sz w:val="21"/>
          <w:szCs w:val="21"/>
          <w:bdr w:val="nil"/>
          <w:lang w:val="it-IT"/>
        </w:rPr>
      </w:pPr>
      <w:hyperlink r:id="rId7" w:history="1">
        <w:r w:rsidR="001E0C39" w:rsidRPr="001E0C39">
          <w:rPr>
            <w:rStyle w:val="Collegamentoipertestuale"/>
            <w:rFonts w:ascii="DIN-BoldAlternate" w:eastAsia="Arial Unicode MS" w:hAnsi="DIN-BoldAlternate" w:cs="Arial"/>
            <w:iCs/>
            <w:sz w:val="21"/>
            <w:szCs w:val="21"/>
            <w:bdr w:val="nil"/>
            <w:lang w:val="it-IT"/>
          </w:rPr>
          <w:t>QUI</w:t>
        </w:r>
      </w:hyperlink>
      <w:r w:rsidR="001E0C39">
        <w:rPr>
          <w:rFonts w:ascii="DIN-BoldAlternate" w:eastAsia="Arial Unicode MS" w:hAnsi="DIN-BoldAlternate" w:cs="Arial"/>
          <w:iCs/>
          <w:color w:val="000000" w:themeColor="text1"/>
          <w:sz w:val="21"/>
          <w:szCs w:val="21"/>
          <w:bdr w:val="nil"/>
          <w:lang w:val="it-IT"/>
        </w:rPr>
        <w:t xml:space="preserve"> il p</w:t>
      </w:r>
      <w:r w:rsidR="008C47D0" w:rsidRPr="008C47D0">
        <w:rPr>
          <w:rFonts w:ascii="DIN-BoldAlternate" w:eastAsia="Arial Unicode MS" w:hAnsi="DIN-BoldAlternate" w:cs="Arial"/>
          <w:iCs/>
          <w:color w:val="000000" w:themeColor="text1"/>
          <w:sz w:val="21"/>
          <w:szCs w:val="21"/>
          <w:bdr w:val="nil"/>
          <w:lang w:val="it-IT"/>
        </w:rPr>
        <w:t>rogramma completo degli event</w:t>
      </w:r>
      <w:r w:rsidR="001E0C39">
        <w:rPr>
          <w:rFonts w:ascii="DIN-BoldAlternate" w:eastAsia="Arial Unicode MS" w:hAnsi="DIN-BoldAlternate" w:cs="Arial"/>
          <w:iCs/>
          <w:color w:val="000000" w:themeColor="text1"/>
          <w:sz w:val="21"/>
          <w:szCs w:val="21"/>
          <w:bdr w:val="nil"/>
          <w:lang w:val="it-IT"/>
        </w:rPr>
        <w:t>i</w:t>
      </w:r>
      <w:r w:rsidR="001E0C39" w:rsidRPr="008C47D0">
        <w:rPr>
          <w:rFonts w:ascii="DIN-BoldAlternate" w:eastAsia="Arial Unicode MS" w:hAnsi="DIN-BoldAlternate" w:cs="Arial"/>
          <w:iCs/>
          <w:color w:val="000000" w:themeColor="text1"/>
          <w:sz w:val="21"/>
          <w:szCs w:val="21"/>
          <w:bdr w:val="nil"/>
          <w:lang w:val="it-IT"/>
        </w:rPr>
        <w:t xml:space="preserve"> </w:t>
      </w:r>
    </w:p>
    <w:p w:rsidR="00FA6DE2" w:rsidRPr="003930D8" w:rsidRDefault="00FA6DE2" w:rsidP="00FA6DE2">
      <w:pPr>
        <w:rPr>
          <w:rFonts w:ascii="DIN-BoldAlternate" w:eastAsia="Arial Unicode MS" w:hAnsi="DIN-BoldAlternate" w:cs="Arial"/>
          <w:color w:val="000000" w:themeColor="text1"/>
          <w:sz w:val="16"/>
          <w:szCs w:val="16"/>
          <w:bdr w:val="nil"/>
        </w:rPr>
      </w:pPr>
    </w:p>
    <w:p w:rsidR="00FA6DE2" w:rsidRPr="003930D8" w:rsidRDefault="00FA6DE2" w:rsidP="00FA6DE2">
      <w:pPr>
        <w:rPr>
          <w:rFonts w:ascii="DIN-BoldAlternate" w:eastAsia="Arial Unicode MS" w:hAnsi="DIN-BoldAlternate" w:cs="Arial"/>
          <w:color w:val="000000" w:themeColor="text1"/>
          <w:sz w:val="16"/>
          <w:szCs w:val="16"/>
          <w:bdr w:val="nil"/>
        </w:rPr>
      </w:pPr>
    </w:p>
    <w:p w:rsidR="00FA6DE2" w:rsidRDefault="00FA6DE2" w:rsidP="00124636">
      <w:pPr>
        <w:spacing w:after="0" w:line="240" w:lineRule="auto"/>
      </w:pPr>
    </w:p>
    <w:p w:rsidR="00DA5306" w:rsidRDefault="00DA5306" w:rsidP="00124636">
      <w:pPr>
        <w:spacing w:after="0" w:line="240" w:lineRule="auto"/>
      </w:pPr>
    </w:p>
    <w:p w:rsidR="00DA5306" w:rsidRDefault="00DA5306" w:rsidP="00124636">
      <w:pPr>
        <w:spacing w:after="0" w:line="240" w:lineRule="auto"/>
      </w:pPr>
    </w:p>
    <w:p w:rsidR="00DA5306" w:rsidRDefault="00DA5306" w:rsidP="00124636">
      <w:pPr>
        <w:spacing w:after="0" w:line="240" w:lineRule="auto"/>
      </w:pPr>
    </w:p>
    <w:p w:rsidR="00DA5306" w:rsidRDefault="00DA5306" w:rsidP="00124636">
      <w:pPr>
        <w:spacing w:after="0" w:line="240" w:lineRule="auto"/>
      </w:pPr>
    </w:p>
    <w:p w:rsidR="00DA5306" w:rsidRDefault="00DA5306" w:rsidP="00124636">
      <w:pPr>
        <w:spacing w:after="0" w:line="240" w:lineRule="auto"/>
      </w:pPr>
    </w:p>
    <w:p w:rsidR="00DA5306" w:rsidRDefault="00DA5306" w:rsidP="00124636">
      <w:pPr>
        <w:spacing w:after="0" w:line="240" w:lineRule="auto"/>
      </w:pPr>
    </w:p>
    <w:p w:rsidR="00DA5306" w:rsidRDefault="00DA5306" w:rsidP="00124636">
      <w:pPr>
        <w:spacing w:after="0" w:line="240" w:lineRule="auto"/>
      </w:pPr>
    </w:p>
    <w:p w:rsidR="00DA5306" w:rsidRDefault="00DA5306" w:rsidP="00124636">
      <w:pPr>
        <w:spacing w:after="0" w:line="240" w:lineRule="auto"/>
      </w:pPr>
    </w:p>
    <w:p w:rsidR="00DA5306" w:rsidRDefault="00DA5306" w:rsidP="00124636">
      <w:pPr>
        <w:spacing w:after="0" w:line="240" w:lineRule="auto"/>
      </w:pPr>
    </w:p>
    <w:p w:rsidR="00DA5306" w:rsidRDefault="00DA5306" w:rsidP="00124636">
      <w:pPr>
        <w:spacing w:after="0" w:line="240" w:lineRule="auto"/>
      </w:pPr>
    </w:p>
    <w:p w:rsidR="00DA5306" w:rsidRDefault="00DA5306" w:rsidP="00124636">
      <w:pPr>
        <w:spacing w:after="0" w:line="240" w:lineRule="auto"/>
      </w:pPr>
    </w:p>
    <w:p w:rsidR="00DA5306" w:rsidRDefault="00DA5306" w:rsidP="00124636">
      <w:pPr>
        <w:spacing w:after="0" w:line="240" w:lineRule="auto"/>
      </w:pPr>
    </w:p>
    <w:p w:rsidR="00DA5306" w:rsidRDefault="00DA5306" w:rsidP="00124636">
      <w:pPr>
        <w:spacing w:after="0" w:line="240" w:lineRule="auto"/>
      </w:pPr>
    </w:p>
    <w:p w:rsidR="00DA5306" w:rsidRDefault="00DA5306" w:rsidP="00124636">
      <w:pPr>
        <w:spacing w:after="0" w:line="240" w:lineRule="auto"/>
      </w:pPr>
    </w:p>
    <w:p w:rsidR="00DA5306" w:rsidRDefault="00DA5306" w:rsidP="00124636">
      <w:pPr>
        <w:spacing w:after="0" w:line="240" w:lineRule="auto"/>
      </w:pPr>
    </w:p>
    <w:p w:rsidR="00DA5306" w:rsidRDefault="00DA5306" w:rsidP="00124636">
      <w:pPr>
        <w:spacing w:after="0" w:line="240" w:lineRule="auto"/>
      </w:pPr>
    </w:p>
    <w:p w:rsidR="00DA5306" w:rsidRPr="00094ACD" w:rsidRDefault="00DA5306" w:rsidP="00DA5306">
      <w:pPr>
        <w:rPr>
          <w:rFonts w:ascii="DIN-BoldAlternate" w:eastAsia="Arial Unicode MS" w:hAnsi="DIN-BoldAlternate" w:cs="Arial"/>
          <w:b/>
          <w:bCs/>
          <w:color w:val="000000" w:themeColor="text1"/>
          <w:sz w:val="16"/>
          <w:szCs w:val="16"/>
          <w:bdr w:val="nil"/>
          <w:lang w:val="en"/>
        </w:rPr>
      </w:pPr>
      <w:r w:rsidRPr="00094ACD">
        <w:rPr>
          <w:rFonts w:ascii="DIN-BoldAlternate" w:eastAsia="Arial Unicode MS" w:hAnsi="DIN-BoldAlternate" w:cs="Arial"/>
          <w:b/>
          <w:bCs/>
          <w:color w:val="000000" w:themeColor="text1"/>
          <w:sz w:val="16"/>
          <w:szCs w:val="16"/>
          <w:bdr w:val="nil"/>
          <w:lang w:val="en"/>
        </w:rPr>
        <w:t>KLIMAHOUSE LIVE on:</w:t>
      </w:r>
    </w:p>
    <w:p w:rsidR="00DA5306" w:rsidRPr="008E14F7" w:rsidRDefault="00DA5306" w:rsidP="00DA5306">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 xml:space="preserve">Web: </w:t>
      </w:r>
      <w:hyperlink r:id="rId8" w:history="1">
        <w:r w:rsidRPr="008E14F7">
          <w:rPr>
            <w:rFonts w:ascii="DIN-BoldAlternate" w:eastAsia="Arial Unicode MS" w:hAnsi="DIN-BoldAlternate" w:cs="Times New Roman"/>
            <w:color w:val="000000" w:themeColor="text1"/>
            <w:sz w:val="16"/>
            <w:szCs w:val="16"/>
            <w:lang w:val="en-US" w:eastAsia="it-IT"/>
          </w:rPr>
          <w:t>http://www.fierabolzano.it/klimahouselombardia/</w:t>
        </w:r>
      </w:hyperlink>
      <w:r w:rsidRPr="008E14F7">
        <w:rPr>
          <w:rFonts w:ascii="DIN-BoldAlternate" w:eastAsia="Arial Unicode MS" w:hAnsi="DIN-BoldAlternate" w:cs="Times New Roman"/>
          <w:color w:val="000000" w:themeColor="text1"/>
          <w:sz w:val="16"/>
          <w:szCs w:val="16"/>
          <w:lang w:val="en-US" w:eastAsia="it-IT"/>
        </w:rPr>
        <w:t xml:space="preserve"> </w:t>
      </w:r>
    </w:p>
    <w:p w:rsidR="00DA5306" w:rsidRPr="008E14F7" w:rsidRDefault="00DA5306" w:rsidP="00DA5306">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 xml:space="preserve">Photo Gallery: </w:t>
      </w:r>
      <w:hyperlink r:id="rId9" w:history="1">
        <w:r w:rsidRPr="008E14F7">
          <w:rPr>
            <w:rFonts w:ascii="DIN-BoldAlternate" w:eastAsia="Arial Unicode MS" w:hAnsi="DIN-BoldAlternate" w:cs="Times New Roman"/>
            <w:color w:val="000000" w:themeColor="text1"/>
            <w:sz w:val="16"/>
            <w:szCs w:val="16"/>
            <w:lang w:val="en-US" w:eastAsia="it-IT"/>
          </w:rPr>
          <w:t>http://www.fierabolzano.it/klimahouse/mediateca.htm</w:t>
        </w:r>
      </w:hyperlink>
      <w:r w:rsidRPr="008E14F7">
        <w:rPr>
          <w:rFonts w:ascii="DIN-BoldAlternate" w:eastAsia="Arial Unicode MS" w:hAnsi="DIN-BoldAlternate" w:cs="Times New Roman"/>
          <w:color w:val="000000" w:themeColor="text1"/>
          <w:sz w:val="16"/>
          <w:szCs w:val="16"/>
          <w:lang w:val="en-US" w:eastAsia="it-IT"/>
        </w:rPr>
        <w:t xml:space="preserve"> </w:t>
      </w:r>
    </w:p>
    <w:p w:rsidR="00DA5306" w:rsidRPr="008E14F7" w:rsidRDefault="00DA5306" w:rsidP="00DA5306">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Twitter: #</w:t>
      </w:r>
      <w:proofErr w:type="spellStart"/>
      <w:r w:rsidRPr="008E14F7">
        <w:rPr>
          <w:rFonts w:ascii="DIN-BoldAlternate" w:eastAsia="Arial Unicode MS" w:hAnsi="DIN-BoldAlternate" w:cs="Times New Roman"/>
          <w:color w:val="000000" w:themeColor="text1"/>
          <w:sz w:val="16"/>
          <w:szCs w:val="16"/>
          <w:lang w:val="en-US" w:eastAsia="it-IT"/>
        </w:rPr>
        <w:t>klimahouse</w:t>
      </w:r>
      <w:proofErr w:type="spellEnd"/>
      <w:r w:rsidRPr="008E14F7">
        <w:rPr>
          <w:rFonts w:ascii="DIN-BoldAlternate" w:eastAsia="Arial Unicode MS" w:hAnsi="DIN-BoldAlternate" w:cs="Times New Roman"/>
          <w:color w:val="000000" w:themeColor="text1"/>
          <w:sz w:val="16"/>
          <w:szCs w:val="16"/>
          <w:lang w:val="en-US" w:eastAsia="it-IT"/>
        </w:rPr>
        <w:t xml:space="preserve"> @</w:t>
      </w:r>
      <w:proofErr w:type="spellStart"/>
      <w:r w:rsidRPr="008E14F7">
        <w:rPr>
          <w:rFonts w:ascii="DIN-BoldAlternate" w:eastAsia="Arial Unicode MS" w:hAnsi="DIN-BoldAlternate" w:cs="Times New Roman"/>
          <w:color w:val="000000" w:themeColor="text1"/>
          <w:sz w:val="16"/>
          <w:szCs w:val="16"/>
          <w:lang w:val="en-US" w:eastAsia="it-IT"/>
        </w:rPr>
        <w:t>fieramesse</w:t>
      </w:r>
      <w:proofErr w:type="spellEnd"/>
    </w:p>
    <w:p w:rsidR="00DA5306" w:rsidRPr="008E14F7" w:rsidRDefault="00DA5306" w:rsidP="00DA5306">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Facebook: #</w:t>
      </w:r>
      <w:proofErr w:type="spellStart"/>
      <w:r w:rsidRPr="008E14F7">
        <w:rPr>
          <w:rFonts w:ascii="DIN-BoldAlternate" w:eastAsia="Arial Unicode MS" w:hAnsi="DIN-BoldAlternate" w:cs="Times New Roman"/>
          <w:color w:val="000000" w:themeColor="text1"/>
          <w:sz w:val="16"/>
          <w:szCs w:val="16"/>
          <w:lang w:val="en-US" w:eastAsia="it-IT"/>
        </w:rPr>
        <w:t>klimahouse</w:t>
      </w:r>
      <w:proofErr w:type="spellEnd"/>
      <w:r w:rsidRPr="008E14F7">
        <w:rPr>
          <w:rFonts w:ascii="DIN-BoldAlternate" w:eastAsia="Arial Unicode MS" w:hAnsi="DIN-BoldAlternate" w:cs="Times New Roman"/>
          <w:color w:val="000000" w:themeColor="text1"/>
          <w:sz w:val="16"/>
          <w:szCs w:val="16"/>
          <w:lang w:val="en-US" w:eastAsia="it-IT"/>
        </w:rPr>
        <w:t xml:space="preserve"> @</w:t>
      </w:r>
      <w:proofErr w:type="spellStart"/>
      <w:r w:rsidRPr="008E14F7">
        <w:rPr>
          <w:rFonts w:ascii="DIN-BoldAlternate" w:eastAsia="Arial Unicode MS" w:hAnsi="DIN-BoldAlternate" w:cs="Times New Roman"/>
          <w:color w:val="000000" w:themeColor="text1"/>
          <w:sz w:val="16"/>
          <w:szCs w:val="16"/>
          <w:lang w:val="en-US" w:eastAsia="it-IT"/>
        </w:rPr>
        <w:t>FieraBolzanoMesseBozen</w:t>
      </w:r>
      <w:proofErr w:type="spellEnd"/>
    </w:p>
    <w:p w:rsidR="00DA5306" w:rsidRPr="008E14F7" w:rsidRDefault="00DA5306" w:rsidP="00DA5306">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 xml:space="preserve">Instagram: </w:t>
      </w:r>
      <w:hyperlink r:id="rId10" w:history="1">
        <w:r w:rsidRPr="008E14F7">
          <w:rPr>
            <w:rFonts w:ascii="DIN-BoldAlternate" w:eastAsia="Arial Unicode MS" w:hAnsi="DIN-BoldAlternate" w:cs="Times New Roman"/>
            <w:color w:val="000000" w:themeColor="text1"/>
            <w:sz w:val="16"/>
            <w:szCs w:val="16"/>
            <w:lang w:val="en-US" w:eastAsia="it-IT"/>
          </w:rPr>
          <w:t>https://www.instagram.com/fieramesse/</w:t>
        </w:r>
      </w:hyperlink>
      <w:r w:rsidRPr="008E14F7">
        <w:rPr>
          <w:rFonts w:ascii="DIN-BoldAlternate" w:eastAsia="Arial Unicode MS" w:hAnsi="DIN-BoldAlternate" w:cs="Times New Roman"/>
          <w:color w:val="000000" w:themeColor="text1"/>
          <w:sz w:val="16"/>
          <w:szCs w:val="16"/>
          <w:lang w:val="en-US" w:eastAsia="it-IT"/>
        </w:rPr>
        <w:t xml:space="preserve"> </w:t>
      </w:r>
    </w:p>
    <w:p w:rsidR="00DA5306" w:rsidRPr="008E14F7" w:rsidRDefault="00DA5306" w:rsidP="00DA5306">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 xml:space="preserve">You Tube </w:t>
      </w:r>
      <w:proofErr w:type="spellStart"/>
      <w:r w:rsidRPr="008E14F7">
        <w:rPr>
          <w:rFonts w:ascii="DIN-BoldAlternate" w:eastAsia="Arial Unicode MS" w:hAnsi="DIN-BoldAlternate" w:cs="Times New Roman"/>
          <w:color w:val="000000" w:themeColor="text1"/>
          <w:sz w:val="16"/>
          <w:szCs w:val="16"/>
          <w:lang w:val="en-US" w:eastAsia="it-IT"/>
        </w:rPr>
        <w:t>Canale</w:t>
      </w:r>
      <w:proofErr w:type="spellEnd"/>
      <w:r w:rsidRPr="008E14F7">
        <w:rPr>
          <w:rFonts w:ascii="DIN-BoldAlternate" w:eastAsia="Arial Unicode MS" w:hAnsi="DIN-BoldAlternate" w:cs="Times New Roman"/>
          <w:color w:val="000000" w:themeColor="text1"/>
          <w:sz w:val="16"/>
          <w:szCs w:val="16"/>
          <w:lang w:val="en-US" w:eastAsia="it-IT"/>
        </w:rPr>
        <w:t xml:space="preserve">: </w:t>
      </w:r>
      <w:hyperlink r:id="rId11" w:history="1">
        <w:r w:rsidRPr="008E14F7">
          <w:rPr>
            <w:rFonts w:ascii="DIN-BoldAlternate" w:eastAsia="Arial Unicode MS" w:hAnsi="DIN-BoldAlternate" w:cs="Times New Roman"/>
            <w:color w:val="000000" w:themeColor="text1"/>
            <w:sz w:val="16"/>
            <w:szCs w:val="16"/>
            <w:lang w:val="en-US" w:eastAsia="it-IT"/>
          </w:rPr>
          <w:t>https://www.youtube.com/user/fierabolzano</w:t>
        </w:r>
      </w:hyperlink>
      <w:r w:rsidRPr="008E14F7">
        <w:rPr>
          <w:rFonts w:ascii="DIN-BoldAlternate" w:eastAsia="Arial Unicode MS" w:hAnsi="DIN-BoldAlternate" w:cs="Times New Roman"/>
          <w:color w:val="000000" w:themeColor="text1"/>
          <w:sz w:val="16"/>
          <w:szCs w:val="16"/>
          <w:lang w:val="en-US" w:eastAsia="it-IT"/>
        </w:rPr>
        <w:t xml:space="preserve"> </w:t>
      </w:r>
    </w:p>
    <w:p w:rsidR="00DA5306" w:rsidRPr="008E14F7" w:rsidRDefault="00DA5306" w:rsidP="00DA5306">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 xml:space="preserve">You Tube Playlist </w:t>
      </w:r>
      <w:proofErr w:type="spellStart"/>
      <w:r w:rsidRPr="008E14F7">
        <w:rPr>
          <w:rFonts w:ascii="DIN-BoldAlternate" w:eastAsia="Arial Unicode MS" w:hAnsi="DIN-BoldAlternate" w:cs="Times New Roman"/>
          <w:color w:val="000000" w:themeColor="text1"/>
          <w:sz w:val="16"/>
          <w:szCs w:val="16"/>
          <w:lang w:val="en-US" w:eastAsia="it-IT"/>
        </w:rPr>
        <w:t>Klimahouse</w:t>
      </w:r>
      <w:proofErr w:type="spellEnd"/>
      <w:r w:rsidRPr="008E14F7">
        <w:rPr>
          <w:rFonts w:ascii="DIN-BoldAlternate" w:eastAsia="Arial Unicode MS" w:hAnsi="DIN-BoldAlternate" w:cs="Times New Roman"/>
          <w:color w:val="000000" w:themeColor="text1"/>
          <w:sz w:val="16"/>
          <w:szCs w:val="16"/>
          <w:lang w:val="en-US" w:eastAsia="it-IT"/>
        </w:rPr>
        <w:t xml:space="preserve">: </w:t>
      </w:r>
      <w:hyperlink r:id="rId12" w:history="1">
        <w:r w:rsidRPr="008E14F7">
          <w:rPr>
            <w:rFonts w:ascii="DIN-BoldAlternate" w:eastAsia="Arial Unicode MS" w:hAnsi="DIN-BoldAlternate" w:cs="Times New Roman"/>
            <w:color w:val="000000" w:themeColor="text1"/>
            <w:sz w:val="16"/>
            <w:szCs w:val="16"/>
            <w:lang w:val="en-US" w:eastAsia="it-IT"/>
          </w:rPr>
          <w:t>https://www.youtube.com/playlist?list=PL8ADD888681B930B0</w:t>
        </w:r>
      </w:hyperlink>
    </w:p>
    <w:p w:rsidR="00DA5306" w:rsidRDefault="00DA5306" w:rsidP="00DA5306">
      <w:pPr>
        <w:rPr>
          <w:lang w:val="en-US"/>
        </w:rPr>
      </w:pPr>
    </w:p>
    <w:p w:rsidR="00DA5306" w:rsidRPr="004C61D5" w:rsidRDefault="00DA5306" w:rsidP="00DA5306">
      <w:pPr>
        <w:spacing w:after="0" w:line="240" w:lineRule="auto"/>
        <w:rPr>
          <w:rFonts w:ascii="DIN-BoldAlternate" w:eastAsia="Arial Unicode MS" w:hAnsi="DIN-BoldAlternate" w:cs="Arial"/>
          <w:color w:val="000000" w:themeColor="text1"/>
          <w:sz w:val="20"/>
          <w:szCs w:val="20"/>
          <w:bdr w:val="nil"/>
          <w:lang w:val="en-US"/>
        </w:rPr>
      </w:pPr>
    </w:p>
    <w:p w:rsidR="00DA5306" w:rsidRPr="00A365E5" w:rsidRDefault="00DA5306" w:rsidP="00DA5306">
      <w:pPr>
        <w:spacing w:after="0" w:line="240" w:lineRule="auto"/>
        <w:rPr>
          <w:rFonts w:ascii="DIN-BoldAlternate" w:eastAsia="Arial Unicode MS" w:hAnsi="DIN-BoldAlternate" w:cs="Arial"/>
          <w:color w:val="000000" w:themeColor="text1"/>
          <w:sz w:val="20"/>
          <w:szCs w:val="20"/>
          <w:bdr w:val="nil"/>
        </w:rPr>
      </w:pPr>
      <w:r w:rsidRPr="00A365E5">
        <w:rPr>
          <w:rFonts w:ascii="DIN-BoldAlternate" w:eastAsia="Arial Unicode MS" w:hAnsi="DIN-BoldAlternate" w:cs="Arial"/>
          <w:color w:val="000000" w:themeColor="text1"/>
          <w:sz w:val="20"/>
          <w:szCs w:val="20"/>
          <w:bdr w:val="nil"/>
        </w:rPr>
        <w:t xml:space="preserve">PR&amp;PRESS </w:t>
      </w:r>
      <w:proofErr w:type="gramStart"/>
      <w:r w:rsidRPr="00A365E5">
        <w:rPr>
          <w:rFonts w:ascii="DIN-BoldAlternate" w:eastAsia="Arial Unicode MS" w:hAnsi="DIN-BoldAlternate" w:cs="Arial"/>
          <w:color w:val="000000" w:themeColor="text1"/>
          <w:sz w:val="20"/>
          <w:szCs w:val="20"/>
          <w:bdr w:val="nil"/>
        </w:rPr>
        <w:t>AD</w:t>
      </w:r>
      <w:proofErr w:type="gramEnd"/>
      <w:r w:rsidRPr="00A365E5">
        <w:rPr>
          <w:rFonts w:ascii="DIN-BoldAlternate" w:eastAsia="Arial Unicode MS" w:hAnsi="DIN-BoldAlternate" w:cs="Arial"/>
          <w:color w:val="000000" w:themeColor="text1"/>
          <w:sz w:val="20"/>
          <w:szCs w:val="20"/>
          <w:bdr w:val="nil"/>
        </w:rPr>
        <w:t xml:space="preserve"> MIRABILIA - Via Ariosto, 28 - Milano </w:t>
      </w:r>
    </w:p>
    <w:p w:rsidR="00DA5306" w:rsidRPr="00A365E5" w:rsidRDefault="00DA5306" w:rsidP="00DA5306">
      <w:pPr>
        <w:spacing w:after="0" w:line="240" w:lineRule="auto"/>
        <w:rPr>
          <w:rFonts w:ascii="DIN-BoldAlternate" w:eastAsia="Arial Unicode MS" w:hAnsi="DIN-BoldAlternate" w:cs="Arial"/>
          <w:color w:val="000000" w:themeColor="text1"/>
          <w:sz w:val="20"/>
          <w:szCs w:val="20"/>
          <w:bdr w:val="nil"/>
        </w:rPr>
      </w:pPr>
      <w:r w:rsidRPr="00A365E5">
        <w:rPr>
          <w:rFonts w:ascii="DIN-BoldAlternate" w:eastAsia="Arial Unicode MS" w:hAnsi="DIN-BoldAlternate" w:cs="Arial"/>
          <w:color w:val="000000" w:themeColor="text1"/>
          <w:sz w:val="20"/>
          <w:szCs w:val="20"/>
          <w:bdr w:val="nil"/>
        </w:rPr>
        <w:t xml:space="preserve">tel. +39 02 438219.1 - klimahouse@admirabilia.it </w:t>
      </w:r>
    </w:p>
    <w:p w:rsidR="00DA5306" w:rsidRPr="00A365E5" w:rsidRDefault="00DA5306" w:rsidP="00DA5306">
      <w:pPr>
        <w:rPr>
          <w:rFonts w:ascii="DIN-BoldAlternate" w:eastAsia="Arial Unicode MS" w:hAnsi="DIN-BoldAlternate" w:cs="Arial"/>
          <w:color w:val="000000" w:themeColor="text1"/>
          <w:sz w:val="20"/>
          <w:szCs w:val="20"/>
          <w:bdr w:val="nil"/>
        </w:rPr>
      </w:pPr>
      <w:r w:rsidRPr="00A365E5">
        <w:rPr>
          <w:rFonts w:ascii="DIN-BoldAlternate" w:eastAsia="Arial Unicode MS" w:hAnsi="DIN-BoldAlternate" w:cs="Arial"/>
          <w:color w:val="000000" w:themeColor="text1"/>
          <w:sz w:val="20"/>
          <w:szCs w:val="20"/>
          <w:bdr w:val="nil"/>
        </w:rPr>
        <w:t xml:space="preserve">Contatti: Manuela Lubrano –Tel. 02 4382.1937 – Cell. 349 2410696 </w:t>
      </w:r>
      <w:r w:rsidRPr="00A365E5">
        <w:rPr>
          <w:rFonts w:ascii="DIN-BoldAlternate" w:eastAsia="Arial Unicode MS" w:hAnsi="DIN-BoldAlternate" w:cs="Arial"/>
          <w:color w:val="000000" w:themeColor="text1"/>
          <w:sz w:val="20"/>
          <w:szCs w:val="20"/>
          <w:bdr w:val="nil"/>
        </w:rPr>
        <w:br/>
        <w:t>Chiara Carinelli – Tel. 02 4382.1948 – Cell. 347 7898673</w:t>
      </w:r>
    </w:p>
    <w:p w:rsidR="00DA5306" w:rsidRPr="00DA5306" w:rsidRDefault="00DA5306" w:rsidP="00124636">
      <w:pPr>
        <w:spacing w:after="0" w:line="240" w:lineRule="auto"/>
      </w:pPr>
    </w:p>
    <w:sectPr w:rsidR="00DA5306" w:rsidRPr="00DA5306">
      <w:head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7360" w:rsidRDefault="007D7360" w:rsidP="00E80077">
      <w:pPr>
        <w:spacing w:after="0" w:line="240" w:lineRule="auto"/>
      </w:pPr>
      <w:r>
        <w:separator/>
      </w:r>
    </w:p>
  </w:endnote>
  <w:endnote w:type="continuationSeparator" w:id="0">
    <w:p w:rsidR="007D7360" w:rsidRDefault="007D7360" w:rsidP="00E80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utura Lt BT">
    <w:altName w:val="Arial"/>
    <w:panose1 w:val="020B0602020204020303"/>
    <w:charset w:val="00"/>
    <w:family w:val="swiss"/>
    <w:notTrueType/>
    <w:pitch w:val="variable"/>
    <w:sig w:usb0="00000003" w:usb1="00000000" w:usb2="00000000" w:usb3="00000000" w:csb0="00000001" w:csb1="00000000"/>
  </w:font>
  <w:font w:name="DIN Alternate">
    <w:panose1 w:val="020B0500000000000000"/>
    <w:charset w:val="4D"/>
    <w:family w:val="swiss"/>
    <w:pitch w:val="variable"/>
    <w:sig w:usb0="8000002F" w:usb1="10000048" w:usb2="00000000" w:usb3="00000000" w:csb0="00000111" w:csb1="00000000"/>
  </w:font>
  <w:font w:name="DIN-BoldAlternate">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IN-RegularAlternate">
    <w:altName w:val="Calibri"/>
    <w:panose1 w:val="020B0604020202020204"/>
    <w:charset w:val="00"/>
    <w:family w:val="auto"/>
    <w:pitch w:val="variable"/>
    <w:sig w:usb0="00000003" w:usb1="00000000" w:usb2="00000000" w:usb3="00000000" w:csb0="00000001" w:csb1="00000000"/>
  </w:font>
  <w:font w:name="ArialNarrow">
    <w:altName w:val="Arial"/>
    <w:panose1 w:val="020B060602020203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7360" w:rsidRDefault="007D7360" w:rsidP="00E80077">
      <w:pPr>
        <w:spacing w:after="0" w:line="240" w:lineRule="auto"/>
      </w:pPr>
      <w:r>
        <w:separator/>
      </w:r>
    </w:p>
  </w:footnote>
  <w:footnote w:type="continuationSeparator" w:id="0">
    <w:p w:rsidR="007D7360" w:rsidRDefault="007D7360" w:rsidP="00E800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0077" w:rsidRDefault="00E80077">
    <w:pPr>
      <w:pStyle w:val="Intestazione"/>
    </w:pPr>
    <w:r>
      <w:rPr>
        <w:rFonts w:ascii="DIN-RegularAlternate" w:hAnsi="DIN-RegularAlternate"/>
        <w:noProof/>
        <w:lang w:eastAsia="it-IT"/>
      </w:rPr>
      <w:drawing>
        <wp:anchor distT="0" distB="0" distL="114300" distR="114300" simplePos="0" relativeHeight="251659264" behindDoc="1" locked="0" layoutInCell="1" allowOverlap="1" wp14:anchorId="4D4D1F3D" wp14:editId="22B44AE4">
          <wp:simplePos x="0" y="0"/>
          <wp:positionH relativeFrom="page">
            <wp:align>right</wp:align>
          </wp:positionH>
          <wp:positionV relativeFrom="paragraph">
            <wp:posOffset>-457835</wp:posOffset>
          </wp:positionV>
          <wp:extent cx="7531100" cy="10734675"/>
          <wp:effectExtent l="0" t="0" r="0" b="952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_carta_intestata_press grey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1100" cy="1073467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077"/>
    <w:rsid w:val="00042911"/>
    <w:rsid w:val="000B3B82"/>
    <w:rsid w:val="000E201E"/>
    <w:rsid w:val="000F15EF"/>
    <w:rsid w:val="00124636"/>
    <w:rsid w:val="001E0C39"/>
    <w:rsid w:val="00333BFF"/>
    <w:rsid w:val="00356B34"/>
    <w:rsid w:val="003868B5"/>
    <w:rsid w:val="003A244D"/>
    <w:rsid w:val="004213EC"/>
    <w:rsid w:val="00456F41"/>
    <w:rsid w:val="004965D3"/>
    <w:rsid w:val="004972F1"/>
    <w:rsid w:val="004B2D5F"/>
    <w:rsid w:val="004E55F5"/>
    <w:rsid w:val="00506CAB"/>
    <w:rsid w:val="0055361A"/>
    <w:rsid w:val="005A32F2"/>
    <w:rsid w:val="006160B3"/>
    <w:rsid w:val="006B4BA5"/>
    <w:rsid w:val="00721AC9"/>
    <w:rsid w:val="007324D3"/>
    <w:rsid w:val="007365EB"/>
    <w:rsid w:val="00737D75"/>
    <w:rsid w:val="007C54EE"/>
    <w:rsid w:val="007D7360"/>
    <w:rsid w:val="007E498B"/>
    <w:rsid w:val="00856983"/>
    <w:rsid w:val="008C47D0"/>
    <w:rsid w:val="00964B15"/>
    <w:rsid w:val="00966985"/>
    <w:rsid w:val="0097025E"/>
    <w:rsid w:val="009E19D6"/>
    <w:rsid w:val="00A102C2"/>
    <w:rsid w:val="00A328BC"/>
    <w:rsid w:val="00AB1A69"/>
    <w:rsid w:val="00AC02DF"/>
    <w:rsid w:val="00B10593"/>
    <w:rsid w:val="00B77212"/>
    <w:rsid w:val="00BA4D3B"/>
    <w:rsid w:val="00CC376B"/>
    <w:rsid w:val="00D31EB1"/>
    <w:rsid w:val="00D40176"/>
    <w:rsid w:val="00D77BA8"/>
    <w:rsid w:val="00DA5306"/>
    <w:rsid w:val="00E24A66"/>
    <w:rsid w:val="00E302CF"/>
    <w:rsid w:val="00E34E64"/>
    <w:rsid w:val="00E618F7"/>
    <w:rsid w:val="00E80077"/>
    <w:rsid w:val="00EA4396"/>
    <w:rsid w:val="00F109F6"/>
    <w:rsid w:val="00F24B80"/>
    <w:rsid w:val="00F50A2C"/>
    <w:rsid w:val="00F84618"/>
    <w:rsid w:val="00FA6DE2"/>
    <w:rsid w:val="00FE7534"/>
    <w:rsid w:val="00FF5E3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23A0E"/>
  <w15:chartTrackingRefBased/>
  <w15:docId w15:val="{867179CB-856C-4641-A72D-982681F4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9E19D6"/>
    <w:pPr>
      <w:spacing w:after="200" w:line="276" w:lineRule="auto"/>
    </w:pPr>
  </w:style>
  <w:style w:type="paragraph" w:styleId="Titolo1">
    <w:name w:val="heading 1"/>
    <w:basedOn w:val="Normale"/>
    <w:next w:val="Normale"/>
    <w:link w:val="Titolo1Carattere"/>
    <w:uiPriority w:val="9"/>
    <w:qFormat/>
    <w:rsid w:val="00FF5E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FF5E3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8007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0077"/>
  </w:style>
  <w:style w:type="paragraph" w:styleId="Pidipagina">
    <w:name w:val="footer"/>
    <w:basedOn w:val="Normale"/>
    <w:link w:val="PidipaginaCarattere"/>
    <w:uiPriority w:val="99"/>
    <w:unhideWhenUsed/>
    <w:rsid w:val="00E8007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0077"/>
  </w:style>
  <w:style w:type="paragraph" w:styleId="Paragrafoelenco">
    <w:name w:val="List Paragraph"/>
    <w:basedOn w:val="Normale"/>
    <w:uiPriority w:val="34"/>
    <w:qFormat/>
    <w:rsid w:val="009E19D6"/>
    <w:pPr>
      <w:spacing w:after="0" w:line="240" w:lineRule="auto"/>
      <w:ind w:left="720"/>
      <w:contextualSpacing/>
    </w:pPr>
    <w:rPr>
      <w:rFonts w:ascii="Times New Roman" w:eastAsia="Times New Roman" w:hAnsi="Times New Roman" w:cs="Times New Roman"/>
      <w:sz w:val="20"/>
      <w:szCs w:val="20"/>
      <w:lang w:eastAsia="it-IT"/>
    </w:rPr>
  </w:style>
  <w:style w:type="character" w:styleId="Collegamentoipertestuale">
    <w:name w:val="Hyperlink"/>
    <w:rsid w:val="009E19D6"/>
    <w:rPr>
      <w:color w:val="0000FF"/>
      <w:u w:val="single"/>
    </w:rPr>
  </w:style>
  <w:style w:type="character" w:customStyle="1" w:styleId="Menzionenonrisolta1">
    <w:name w:val="Menzione non risolta1"/>
    <w:basedOn w:val="Carpredefinitoparagrafo"/>
    <w:uiPriority w:val="99"/>
    <w:semiHidden/>
    <w:unhideWhenUsed/>
    <w:rsid w:val="009E19D6"/>
    <w:rPr>
      <w:color w:val="605E5C"/>
      <w:shd w:val="clear" w:color="auto" w:fill="E1DFDD"/>
    </w:rPr>
  </w:style>
  <w:style w:type="paragraph" w:styleId="Testocommento">
    <w:name w:val="annotation text"/>
    <w:basedOn w:val="Normale"/>
    <w:link w:val="TestocommentoCarattere"/>
    <w:uiPriority w:val="99"/>
    <w:semiHidden/>
    <w:unhideWhenUsed/>
    <w:rsid w:val="003A244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A244D"/>
    <w:rPr>
      <w:sz w:val="20"/>
      <w:szCs w:val="20"/>
    </w:rPr>
  </w:style>
  <w:style w:type="paragraph" w:styleId="NormaleWeb">
    <w:name w:val="Normal (Web)"/>
    <w:basedOn w:val="Normale"/>
    <w:uiPriority w:val="99"/>
    <w:unhideWhenUsed/>
    <w:rsid w:val="000B3B8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itolo2Carattere">
    <w:name w:val="Titolo 2 Carattere"/>
    <w:basedOn w:val="Carpredefinitoparagrafo"/>
    <w:link w:val="Titolo2"/>
    <w:uiPriority w:val="9"/>
    <w:rsid w:val="00FF5E32"/>
    <w:rPr>
      <w:rFonts w:asciiTheme="majorHAnsi" w:eastAsiaTheme="majorEastAsia" w:hAnsiTheme="majorHAnsi" w:cstheme="majorBidi"/>
      <w:color w:val="2E74B5" w:themeColor="accent1" w:themeShade="BF"/>
      <w:sz w:val="26"/>
      <w:szCs w:val="26"/>
    </w:rPr>
  </w:style>
  <w:style w:type="character" w:customStyle="1" w:styleId="Titolo1Carattere">
    <w:name w:val="Titolo 1 Carattere"/>
    <w:basedOn w:val="Carpredefinitoparagrafo"/>
    <w:link w:val="Titolo1"/>
    <w:uiPriority w:val="9"/>
    <w:rsid w:val="00FF5E32"/>
    <w:rPr>
      <w:rFonts w:asciiTheme="majorHAnsi" w:eastAsiaTheme="majorEastAsia" w:hAnsiTheme="majorHAnsi" w:cstheme="majorBidi"/>
      <w:color w:val="2E74B5" w:themeColor="accent1" w:themeShade="BF"/>
      <w:sz w:val="32"/>
      <w:szCs w:val="32"/>
    </w:rPr>
  </w:style>
  <w:style w:type="paragraph" w:customStyle="1" w:styleId="Corpo">
    <w:name w:val="Corpo"/>
    <w:rsid w:val="008C47D0"/>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it-IT"/>
    </w:rPr>
  </w:style>
  <w:style w:type="character" w:customStyle="1" w:styleId="CorpodeltestoCarattere">
    <w:name w:val="Corpo del testo Carattere"/>
    <w:uiPriority w:val="99"/>
    <w:rsid w:val="008C47D0"/>
    <w:rPr>
      <w:rFonts w:ascii="Futura Lt BT" w:hAnsi="Futura Lt BT"/>
      <w:sz w:val="22"/>
      <w:szCs w:val="24"/>
    </w:rPr>
  </w:style>
  <w:style w:type="character" w:styleId="Collegamentovisitato">
    <w:name w:val="FollowedHyperlink"/>
    <w:basedOn w:val="Carpredefinitoparagrafo"/>
    <w:uiPriority w:val="99"/>
    <w:semiHidden/>
    <w:unhideWhenUsed/>
    <w:rsid w:val="00FA6DE2"/>
    <w:rPr>
      <w:color w:val="954F72" w:themeColor="followedHyperlink"/>
      <w:u w:val="single"/>
    </w:rPr>
  </w:style>
  <w:style w:type="character" w:styleId="Menzionenonrisolta">
    <w:name w:val="Unresolved Mention"/>
    <w:basedOn w:val="Carpredefinitoparagrafo"/>
    <w:uiPriority w:val="99"/>
    <w:semiHidden/>
    <w:unhideWhenUsed/>
    <w:rsid w:val="001E0C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1802260">
      <w:bodyDiv w:val="1"/>
      <w:marLeft w:val="0"/>
      <w:marRight w:val="0"/>
      <w:marTop w:val="0"/>
      <w:marBottom w:val="0"/>
      <w:divBdr>
        <w:top w:val="none" w:sz="0" w:space="0" w:color="auto"/>
        <w:left w:val="none" w:sz="0" w:space="0" w:color="auto"/>
        <w:bottom w:val="none" w:sz="0" w:space="0" w:color="auto"/>
        <w:right w:val="none" w:sz="0" w:space="0" w:color="auto"/>
      </w:divBdr>
    </w:div>
    <w:div w:id="89358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erabolzano.it/klimahouselombardi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ierabolzano.it/klimahouselombardia/programma-eventi.htm" TargetMode="External"/><Relationship Id="rId12" Type="http://schemas.openxmlformats.org/officeDocument/2006/relationships/hyperlink" Target="https://www.youtube.com/playlist?list=PL8ADD888681B930B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youtube.com/user/fierabolzan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instagram.com/fieramesse/" TargetMode="External"/><Relationship Id="rId4" Type="http://schemas.openxmlformats.org/officeDocument/2006/relationships/webSettings" Target="webSettings.xml"/><Relationship Id="rId9" Type="http://schemas.openxmlformats.org/officeDocument/2006/relationships/hyperlink" Target="http://www.fierabolzano.it/klimahouse/mediateca.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BDE31-9E18-CB41-99EF-74FB50C12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787</Words>
  <Characters>4492</Characters>
  <Application>Microsoft Office Word</Application>
  <DocSecurity>0</DocSecurity>
  <Lines>37</Lines>
  <Paragraphs>10</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 Dongi</dc:creator>
  <cp:keywords/>
  <dc:description/>
  <cp:lastModifiedBy>Michela Brambilla - AD MIRABILIA</cp:lastModifiedBy>
  <cp:revision>12</cp:revision>
  <cp:lastPrinted>2019-09-23T12:58:00Z</cp:lastPrinted>
  <dcterms:created xsi:type="dcterms:W3CDTF">2019-09-05T13:13:00Z</dcterms:created>
  <dcterms:modified xsi:type="dcterms:W3CDTF">2019-10-02T13:21:00Z</dcterms:modified>
</cp:coreProperties>
</file>