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01C33" w14:textId="5CB353D6" w:rsidR="00516933" w:rsidRDefault="00516933" w:rsidP="0000688E">
      <w:pPr>
        <w:shd w:val="clear" w:color="auto" w:fill="FFFFFF"/>
        <w:rPr>
          <w:rFonts w:ascii="Avenir Book" w:eastAsiaTheme="minorHAnsi" w:hAnsi="Avenir Book" w:cstheme="minorBidi"/>
          <w:b/>
          <w:bCs/>
          <w:color w:val="E65587"/>
          <w:sz w:val="32"/>
          <w:szCs w:val="32"/>
          <w:lang w:val="it-IT" w:eastAsia="en-US"/>
        </w:rPr>
      </w:pPr>
    </w:p>
    <w:p w14:paraId="2111A39B" w14:textId="77777777" w:rsidR="002C6311" w:rsidRDefault="002C6311" w:rsidP="00ED1632">
      <w:pPr>
        <w:shd w:val="clear" w:color="auto" w:fill="FFFFFF"/>
        <w:jc w:val="center"/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</w:pPr>
      <w:proofErr w:type="spellStart"/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>Rent</w:t>
      </w:r>
      <w:proofErr w:type="spellEnd"/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 xml:space="preserve"> a </w:t>
      </w:r>
      <w:proofErr w:type="spellStart"/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>Finn</w:t>
      </w:r>
      <w:proofErr w:type="spellEnd"/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>:</w:t>
      </w:r>
    </w:p>
    <w:p w14:paraId="18CF0000" w14:textId="67BDEBDC" w:rsidR="00ED1632" w:rsidRPr="00225940" w:rsidRDefault="008D5F4F" w:rsidP="002C6311">
      <w:pPr>
        <w:shd w:val="clear" w:color="auto" w:fill="FFFFFF"/>
        <w:jc w:val="center"/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</w:pPr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>Vuoi essere felice?</w:t>
      </w:r>
      <w:r w:rsidR="002C6311"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 xml:space="preserve"> </w:t>
      </w:r>
      <w:r>
        <w:rPr>
          <w:rFonts w:ascii="Avenir Book" w:eastAsiaTheme="minorHAnsi" w:hAnsi="Avenir Book" w:cstheme="minorBidi"/>
          <w:b/>
          <w:bCs/>
          <w:i/>
          <w:iCs/>
          <w:color w:val="E65587"/>
          <w:sz w:val="32"/>
          <w:szCs w:val="32"/>
          <w:lang w:val="it-IT" w:eastAsia="en-US"/>
        </w:rPr>
        <w:t xml:space="preserve">Noleggia (virtualmente) un finlandese! </w:t>
      </w:r>
    </w:p>
    <w:p w14:paraId="5EF29DE4" w14:textId="77777777" w:rsidR="0000688E" w:rsidRPr="00225940" w:rsidRDefault="0000688E" w:rsidP="0000688E">
      <w:pPr>
        <w:shd w:val="clear" w:color="auto" w:fill="FFFFFF"/>
        <w:jc w:val="center"/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</w:pPr>
    </w:p>
    <w:p w14:paraId="6FA9D3F6" w14:textId="2D8384F9" w:rsidR="000D61F9" w:rsidRDefault="008D5F4F" w:rsidP="008D5F4F">
      <w:pPr>
        <w:shd w:val="clear" w:color="auto" w:fill="FFFFFF"/>
        <w:jc w:val="center"/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</w:pPr>
      <w:r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 xml:space="preserve">L’iniziativa </w:t>
      </w:r>
      <w:r w:rsidR="002C6311"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 xml:space="preserve">di </w:t>
      </w:r>
      <w:proofErr w:type="spellStart"/>
      <w:r w:rsidR="002C6311"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>Visit</w:t>
      </w:r>
      <w:proofErr w:type="spellEnd"/>
      <w:r w:rsidR="002C6311"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 xml:space="preserve"> </w:t>
      </w:r>
      <w:proofErr w:type="spellStart"/>
      <w:r w:rsidR="002C6311"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>Finland</w:t>
      </w:r>
      <w:proofErr w:type="spellEnd"/>
      <w:r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  <w:t xml:space="preserve"> diventa digitale e permetterà a tutti di imparare la felicità grazie ai preziosi consigli (a distanza) personalizzati delle persone più felici al mondo.</w:t>
      </w:r>
    </w:p>
    <w:p w14:paraId="29910546" w14:textId="77777777" w:rsidR="00C86813" w:rsidRPr="00C6527A" w:rsidRDefault="00C86813" w:rsidP="008D5F4F">
      <w:pPr>
        <w:shd w:val="clear" w:color="auto" w:fill="FFFFFF"/>
        <w:jc w:val="center"/>
        <w:rPr>
          <w:rFonts w:ascii="Avenir Book" w:eastAsiaTheme="minorHAnsi" w:hAnsi="Avenir Book" w:cstheme="minorBidi"/>
          <w:b/>
          <w:bCs/>
          <w:i/>
          <w:iCs/>
          <w:color w:val="E65587"/>
          <w:sz w:val="22"/>
          <w:szCs w:val="22"/>
          <w:lang w:val="it-IT" w:eastAsia="en-US"/>
        </w:rPr>
      </w:pPr>
    </w:p>
    <w:p w14:paraId="61127AE0" w14:textId="3B84067A" w:rsidR="00516933" w:rsidRDefault="00C86813" w:rsidP="00C86813">
      <w:pPr>
        <w:shd w:val="clear" w:color="auto" w:fill="FFFFFF"/>
        <w:jc w:val="center"/>
        <w:rPr>
          <w:rFonts w:ascii="Avenir Book" w:eastAsiaTheme="minorHAnsi" w:hAnsi="Avenir Book" w:cstheme="minorBidi"/>
          <w:lang w:val="it-IT" w:eastAsia="en-US"/>
        </w:rPr>
      </w:pPr>
      <w:r>
        <w:rPr>
          <w:rFonts w:ascii="Avenir Book" w:eastAsiaTheme="minorHAnsi" w:hAnsi="Avenir Book" w:cstheme="minorBidi"/>
          <w:noProof/>
          <w:lang w:val="it-IT" w:eastAsia="en-US"/>
        </w:rPr>
        <w:drawing>
          <wp:inline distT="0" distB="0" distL="0" distR="0" wp14:anchorId="2EF21F76" wp14:editId="24535F80">
            <wp:extent cx="4976038" cy="2073349"/>
            <wp:effectExtent l="0" t="0" r="2540" b="0"/>
            <wp:docPr id="2" name="Immagine 2" descr="Immagine che contiene esterni, edificio, cibo, mangia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F_Virtual__600x25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120" cy="20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94B10" w14:textId="77777777" w:rsidR="00C86813" w:rsidRPr="00972162" w:rsidRDefault="00C86813" w:rsidP="00C86813">
      <w:pPr>
        <w:shd w:val="clear" w:color="auto" w:fill="FFFFFF"/>
        <w:jc w:val="center"/>
        <w:rPr>
          <w:rFonts w:ascii="Avenir Book" w:eastAsiaTheme="minorHAnsi" w:hAnsi="Avenir Book" w:cstheme="minorBidi"/>
          <w:lang w:val="it-IT" w:eastAsia="en-US"/>
        </w:rPr>
      </w:pPr>
    </w:p>
    <w:p w14:paraId="200E4ABD" w14:textId="14994534" w:rsidR="008D5F4F" w:rsidRPr="008D5F4F" w:rsidRDefault="00692AF3" w:rsidP="008D5F4F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“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Rent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goes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Virtual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”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è </w:t>
      </w:r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>l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a nuova iniziativa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social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di </w:t>
      </w:r>
      <w:proofErr w:type="spellStart"/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>Visit</w:t>
      </w:r>
      <w:proofErr w:type="spellEnd"/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Finland</w:t>
      </w:r>
      <w:proofErr w:type="spellEnd"/>
      <w:r w:rsidR="007E6827">
        <w:rPr>
          <w:rFonts w:ascii="Avenir Book" w:eastAsiaTheme="minorHAnsi" w:hAnsi="Avenir Book" w:cstheme="minorBidi"/>
          <w:sz w:val="21"/>
          <w:szCs w:val="21"/>
          <w:lang w:val="it-IT" w:eastAsia="en-US"/>
        </w:rPr>
        <w:t>, l’Ente che si occupa della promozione turistica della Finlandia,</w:t>
      </w:r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che permette</w:t>
      </w:r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rà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agli italiani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di </w:t>
      </w:r>
      <w:r w:rsidR="00B914AA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sentirsi più felici e guardare con fiducia al futuro, imparando le abitudini quotidiane dei finlandesi.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La campagna prende spunto 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dalla precedente edizione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Rent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del 2019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e la porta </w:t>
      </w:r>
      <w:hyperlink r:id="rId12" w:history="1">
        <w:r w:rsidR="001828ED" w:rsidRPr="00DA6DAF">
          <w:rPr>
            <w:rStyle w:val="Collegamentoipertestuale"/>
            <w:rFonts w:ascii="Avenir Book" w:eastAsiaTheme="minorHAnsi" w:hAnsi="Avenir Book" w:cstheme="minorBidi"/>
            <w:sz w:val="21"/>
            <w:szCs w:val="21"/>
            <w:lang w:val="it-IT" w:eastAsia="en-US"/>
          </w:rPr>
          <w:t>online</w:t>
        </w:r>
      </w:hyperlink>
      <w:r w:rsidR="00113739">
        <w:rPr>
          <w:rFonts w:ascii="Avenir Book" w:eastAsiaTheme="minorHAnsi" w:hAnsi="Avenir Book" w:cstheme="minorBidi"/>
          <w:sz w:val="21"/>
          <w:szCs w:val="21"/>
          <w:lang w:val="it-IT" w:eastAsia="en-US"/>
        </w:rPr>
        <w:t>,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eliminando </w:t>
      </w:r>
      <w:r w:rsidR="00113739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così 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ogni confine. L’attività si comporrà di una 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serie live stream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ing durante i quali degli esperti spiegheranno come trarre beneficio “alla maniera finlandese” dai diversi ambiti del quotidiano. Inoltre, sarà possibile approfondire questi argomenti 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richiede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ndo una sessione individuale con queste “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Guide 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V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irtuali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”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6B625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alla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felicità.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</w:p>
    <w:p w14:paraId="5F55FBEA" w14:textId="77777777" w:rsidR="008D5F4F" w:rsidRPr="008D5F4F" w:rsidRDefault="008D5F4F" w:rsidP="008D5F4F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</w:p>
    <w:p w14:paraId="00AE3640" w14:textId="3C731394" w:rsidR="008D5F4F" w:rsidRPr="008D5F4F" w:rsidRDefault="00576A60" w:rsidP="008D5F4F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A marzo, l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a Finlandia è stata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dichiarata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dall’ONU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la </w:t>
      </w:r>
      <w:hyperlink r:id="rId13" w:history="1">
        <w:r w:rsidRPr="00576A60">
          <w:rPr>
            <w:rStyle w:val="Collegamentoipertestuale"/>
            <w:rFonts w:ascii="Avenir Book" w:eastAsiaTheme="minorHAnsi" w:hAnsi="Avenir Book" w:cstheme="minorBidi"/>
            <w:sz w:val="21"/>
            <w:szCs w:val="21"/>
            <w:lang w:val="it-IT" w:eastAsia="en-US"/>
          </w:rPr>
          <w:t>nazione più felice al mondo</w:t>
        </w:r>
      </w:hyperlink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per il terzo anno consecutivo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ed è per questo che, specialmente in un momento così difficile,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Visit</w:t>
      </w:r>
      <w:proofErr w:type="spellEnd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="008D5F4F"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Finland</w:t>
      </w:r>
      <w:proofErr w:type="spellEnd"/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ha deciso di lanciare un’iniziativa che potesse donare un po’ di questa felicità anche alle persone degli altri paesi.</w:t>
      </w:r>
    </w:p>
    <w:p w14:paraId="3663DA7E" w14:textId="77777777" w:rsidR="008D5F4F" w:rsidRPr="008D5F4F" w:rsidRDefault="008D5F4F" w:rsidP="008D5F4F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</w:p>
    <w:p w14:paraId="5FA79C95" w14:textId="4E771195" w:rsidR="00ED1632" w:rsidRPr="00ED1632" w:rsidRDefault="008D5F4F" w:rsidP="008D5F4F">
      <w:pPr>
        <w:shd w:val="clear" w:color="auto" w:fill="FFFFFF"/>
        <w:jc w:val="both"/>
        <w:rPr>
          <w:rFonts w:ascii="Avenir Book" w:eastAsiaTheme="minorHAnsi" w:hAnsi="Avenir Book" w:cstheme="minorBidi"/>
          <w:i/>
          <w:iCs/>
          <w:sz w:val="21"/>
          <w:szCs w:val="21"/>
          <w:lang w:val="it-IT" w:eastAsia="en-US"/>
        </w:rPr>
      </w:pP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"Vogliamo incoraggiare le persone a prendersi cura di </w:t>
      </w:r>
      <w:proofErr w:type="gram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se</w:t>
      </w:r>
      <w:proofErr w:type="gram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stesse e dei loro cari mentre 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pensano al futuro e </w:t>
      </w: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sognano il prossimo viaggio. La campagna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Rent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del 2019 è stata un grande successo e, in questi tempi incerti, vogliamo dare alle persone l'opportunità di conoscere i segreti della felicità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attraverso i consigli diretti dei finlandesi</w:t>
      </w: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, indipendentemente dal luogo 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>in cui si trovano, che sia il divano o il terrazzo di casa.</w:t>
      </w: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", 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>commenta</w:t>
      </w: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Paavo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Virkkunen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, Executive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Director</w:t>
      </w:r>
      <w:proofErr w:type="spellEnd"/>
      <w:r w:rsidR="00AF38FD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576A60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di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Visit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Finland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AF38FD">
        <w:rPr>
          <w:rFonts w:ascii="Avenir Book" w:eastAsiaTheme="minorHAnsi" w:hAnsi="Avenir Book" w:cstheme="minorBidi"/>
          <w:sz w:val="21"/>
          <w:szCs w:val="21"/>
          <w:lang w:val="it-IT" w:eastAsia="en-US"/>
        </w:rPr>
        <w:t>presso</w:t>
      </w:r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Business </w:t>
      </w:r>
      <w:proofErr w:type="spellStart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Finland</w:t>
      </w:r>
      <w:proofErr w:type="spellEnd"/>
      <w:r w:rsidRPr="008D5F4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. </w:t>
      </w:r>
    </w:p>
    <w:p w14:paraId="3C2ED9E5" w14:textId="77777777" w:rsidR="00ED1632" w:rsidRPr="00ED1632" w:rsidRDefault="00ED1632" w:rsidP="00ED1632">
      <w:pPr>
        <w:shd w:val="clear" w:color="auto" w:fill="FFFFFF"/>
        <w:jc w:val="both"/>
        <w:rPr>
          <w:rFonts w:ascii="Avenir Book" w:eastAsiaTheme="minorHAnsi" w:hAnsi="Avenir Book" w:cstheme="minorBidi"/>
          <w:i/>
          <w:iCs/>
          <w:sz w:val="21"/>
          <w:szCs w:val="21"/>
          <w:lang w:val="it-IT" w:eastAsia="en-US"/>
        </w:rPr>
      </w:pPr>
    </w:p>
    <w:p w14:paraId="248AE77D" w14:textId="4BCF4C3E" w:rsidR="00692AF3" w:rsidRPr="00AF38FD" w:rsidRDefault="00AF38FD" w:rsidP="00692AF3">
      <w:pPr>
        <w:shd w:val="clear" w:color="auto" w:fill="FFFFFF"/>
        <w:jc w:val="both"/>
        <w:rPr>
          <w:rFonts w:ascii="Avenir Book" w:eastAsiaTheme="minorHAnsi" w:hAnsi="Avenir Book" w:cstheme="minorBidi"/>
          <w:b/>
          <w:bCs/>
          <w:sz w:val="21"/>
          <w:szCs w:val="21"/>
          <w:lang w:val="it-IT" w:eastAsia="en-US"/>
        </w:rPr>
      </w:pPr>
      <w:r w:rsidRPr="00AF38FD">
        <w:rPr>
          <w:rFonts w:ascii="Avenir Book" w:eastAsiaTheme="minorHAnsi" w:hAnsi="Avenir Book" w:cstheme="minorBidi"/>
          <w:b/>
          <w:bCs/>
          <w:sz w:val="21"/>
          <w:szCs w:val="21"/>
          <w:lang w:val="it-IT" w:eastAsia="en-US"/>
        </w:rPr>
        <w:t>Un incontro virtuale con una Guida alla Felicità</w:t>
      </w:r>
    </w:p>
    <w:p w14:paraId="7FDF6F89" w14:textId="77777777" w:rsidR="00692AF3" w:rsidRPr="00692AF3" w:rsidRDefault="00692AF3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</w:p>
    <w:p w14:paraId="41F21FE9" w14:textId="531978DE" w:rsidR="00EA6C8F" w:rsidRPr="00692AF3" w:rsidRDefault="00692AF3" w:rsidP="00EA6C8F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La nuova campagna "</w:t>
      </w:r>
      <w:proofErr w:type="spellStart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Rent</w:t>
      </w:r>
      <w:proofErr w:type="spellEnd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 </w:t>
      </w:r>
      <w:proofErr w:type="spellStart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proofErr w:type="spellStart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goes</w:t>
      </w:r>
      <w:proofErr w:type="spellEnd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Virtual" prevede l'apprendimento interattivo e l'incontro </w:t>
      </w:r>
      <w:r w:rsidR="00AF38FD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virtuale 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con </w:t>
      </w:r>
      <w:r w:rsidR="00EA6C8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delle vere e proprie Guide</w:t>
      </w:r>
      <w:r w:rsidR="00EA6C8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alla felicità virtuale, specializzat</w:t>
      </w:r>
      <w:r w:rsidR="00EA6C8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e</w:t>
      </w:r>
      <w:r w:rsidR="00EA6C8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EA6C8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nel singolo argomento trattato</w:t>
      </w:r>
      <w:r w:rsidR="00EA6C8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EA6C8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grazie al proprio</w:t>
      </w:r>
      <w:r w:rsidR="00EA6C8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lavoro e </w:t>
      </w:r>
      <w:r w:rsidR="00EA6C8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alla propria</w:t>
      </w:r>
      <w:r w:rsidR="00EA6C8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vita quotidiana. </w:t>
      </w:r>
    </w:p>
    <w:p w14:paraId="39C6E5C3" w14:textId="463DAAF2" w:rsidR="00692AF3" w:rsidRPr="00692AF3" w:rsidRDefault="00692AF3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lastRenderedPageBreak/>
        <w:t>La serie</w:t>
      </w:r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di live social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si compone di diverse sessioni e 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si concentra su cinque diverse aree dello stile di vita finlandese</w:t>
      </w:r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utili a ritrovare una stabile sensazione di felicità.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Gli incontri verteranno sull’</w:t>
      </w:r>
      <w:r w:rsidR="00BC53FF"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alimentazione con </w:t>
      </w:r>
      <w:proofErr w:type="spellStart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Eat</w:t>
      </w:r>
      <w:proofErr w:type="spellEnd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with a </w:t>
      </w:r>
      <w:proofErr w:type="spellStart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, </w:t>
      </w:r>
      <w:r w:rsid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sul benessere interiore</w:t>
      </w:r>
      <w:r w:rsidR="00BC53FF"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con </w:t>
      </w:r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Relax with a </w:t>
      </w:r>
      <w:proofErr w:type="spellStart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, </w:t>
      </w:r>
      <w:r w:rsid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su</w:t>
      </w:r>
      <w:r w:rsid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ll’attività fisica con </w:t>
      </w:r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Be </w:t>
      </w:r>
      <w:proofErr w:type="spellStart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active</w:t>
      </w:r>
      <w:proofErr w:type="spellEnd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with a </w:t>
      </w:r>
      <w:proofErr w:type="spellStart"/>
      <w:r w:rsidRPr="00BC53FF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e sul tempo libero con </w:t>
      </w:r>
      <w:proofErr w:type="spellStart"/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Spend</w:t>
      </w:r>
      <w:proofErr w:type="spellEnd"/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time with a </w:t>
      </w:r>
      <w:proofErr w:type="spellStart"/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, per poi arrivare ad una sessione più generale con </w:t>
      </w:r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Be happy with a </w:t>
      </w:r>
      <w:proofErr w:type="spellStart"/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Finn</w:t>
      </w:r>
      <w:proofErr w:type="spellEnd"/>
      <w:r w:rsidRPr="00592838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. </w:t>
      </w:r>
    </w:p>
    <w:p w14:paraId="4290918D" w14:textId="77777777" w:rsidR="00692AF3" w:rsidRPr="00692AF3" w:rsidRDefault="00692AF3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</w:p>
    <w:p w14:paraId="67EBFC61" w14:textId="75029B48" w:rsidR="00EA6C8F" w:rsidRDefault="00EA6C8F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Inoltre, per chi volesse dei consigli personalizzati e “Made in </w:t>
      </w:r>
      <w:proofErr w:type="spellStart"/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Finland</w:t>
      </w:r>
      <w:proofErr w:type="spellEnd"/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” su come allenarsi efficacemente, occupare in modo migliore il proprio tempo libero, mangiare sano o in generale, rendere più felice la propria vita, durante la 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settimana del 22 giugno le Guide virtuali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a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lla felicità 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saranno disponibili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per incontri individuali di 15 minuti via Teams, </w:t>
      </w:r>
      <w:proofErr w:type="spellStart"/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Hangouts</w:t>
      </w:r>
      <w:proofErr w:type="spellEnd"/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o Skype. </w:t>
      </w:r>
    </w:p>
    <w:p w14:paraId="3F2CB852" w14:textId="481E1C7F" w:rsidR="00692AF3" w:rsidRPr="00692AF3" w:rsidRDefault="00EA6C8F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Gli slot sono prenotabili, scegliendo 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l'argomento preferito e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la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Guida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di riferimento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sul sito della </w:t>
      </w:r>
      <w:proofErr w:type="gramStart"/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campagna </w:t>
      </w:r>
      <w:r w:rsidR="00FB7A0F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FB7A0F" w:rsidRPr="000E7BDE">
        <w:rPr>
          <w:rFonts w:ascii="Avenir Book" w:eastAsiaTheme="minorHAnsi" w:hAnsi="Avenir Book" w:cstheme="minorBidi"/>
          <w:sz w:val="21"/>
          <w:szCs w:val="21"/>
          <w:lang w:val="it-IT" w:eastAsia="en-US"/>
        </w:rPr>
        <w:t>https://rentafinn.com/</w:t>
      </w:r>
      <w:proofErr w:type="gramEnd"/>
      <w:r w:rsidR="000E7BDE">
        <w:rPr>
          <w:rStyle w:val="Collegamentoipertestuale"/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</w:t>
      </w:r>
      <w:r w:rsidR="00FB7A0F">
        <w:rPr>
          <w:rStyle w:val="Collegamentoipertestuale"/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. 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Le candidature sono aperte fino al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le </w:t>
      </w:r>
      <w:proofErr w:type="spellStart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>alle</w:t>
      </w:r>
      <w:proofErr w:type="spellEnd"/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2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2</w:t>
      </w:r>
      <w:r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.59 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del</w:t>
      </w:r>
      <w:r w:rsidR="00692AF3" w:rsidRPr="00692AF3">
        <w:rPr>
          <w:rFonts w:ascii="Avenir Book" w:eastAsiaTheme="minorHAnsi" w:hAnsi="Avenir Book" w:cstheme="minorBidi"/>
          <w:sz w:val="21"/>
          <w:szCs w:val="21"/>
          <w:lang w:val="it-IT" w:eastAsia="en-US"/>
        </w:rPr>
        <w:t xml:space="preserve"> 7 giugno</w:t>
      </w:r>
      <w:r>
        <w:rPr>
          <w:rFonts w:ascii="Avenir Book" w:eastAsiaTheme="minorHAnsi" w:hAnsi="Avenir Book" w:cstheme="minorBidi"/>
          <w:sz w:val="21"/>
          <w:szCs w:val="21"/>
          <w:lang w:val="it-IT" w:eastAsia="en-US"/>
        </w:rPr>
        <w:t>.</w:t>
      </w:r>
    </w:p>
    <w:p w14:paraId="31A8036C" w14:textId="1CBCF717" w:rsidR="00692AF3" w:rsidRDefault="00692AF3" w:rsidP="00EA6C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lang w:val="it-IT"/>
        </w:rPr>
      </w:pPr>
      <w:r w:rsidRPr="00EC797B">
        <w:rPr>
          <w:rStyle w:val="normaltextrun"/>
          <w:rFonts w:ascii="Calibri" w:hAnsi="Calibri" w:cs="Calibri"/>
          <w:b/>
          <w:bCs/>
          <w:lang w:val="it-IT"/>
        </w:rPr>
        <w:t xml:space="preserve"> </w:t>
      </w:r>
    </w:p>
    <w:p w14:paraId="185FEA3D" w14:textId="16FA0664" w:rsidR="006119B0" w:rsidRPr="00EC797B" w:rsidRDefault="006119B0" w:rsidP="00EA6C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lang w:val="it-IT"/>
        </w:rPr>
      </w:pPr>
    </w:p>
    <w:p w14:paraId="1E36BEBF" w14:textId="10D3FB67" w:rsidR="00692AF3" w:rsidRPr="006119B0" w:rsidRDefault="006119B0" w:rsidP="00EA6C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Calendario s</w:t>
      </w:r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treaming in diretta su</w:t>
      </w:r>
      <w:r w:rsidR="00EC797B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l canale</w:t>
      </w:r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  <w:hyperlink r:id="rId14" w:history="1">
        <w:proofErr w:type="spellStart"/>
        <w:r w:rsidR="00692AF3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>Facebook</w:t>
        </w:r>
        <w:proofErr w:type="spellEnd"/>
        <w:r w:rsidR="00EC797B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 xml:space="preserve"> di </w:t>
        </w:r>
        <w:proofErr w:type="spellStart"/>
        <w:r w:rsidR="00EC797B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>Visit</w:t>
        </w:r>
        <w:proofErr w:type="spellEnd"/>
        <w:r w:rsidR="00EC797B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 xml:space="preserve"> </w:t>
        </w:r>
        <w:proofErr w:type="spellStart"/>
        <w:r w:rsidR="00EC797B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>Finland</w:t>
        </w:r>
        <w:proofErr w:type="spellEnd"/>
      </w:hyperlink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il venerdì alle 1</w:t>
      </w:r>
      <w:r w:rsidR="00EC797B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6</w:t>
      </w:r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.00</w:t>
      </w:r>
      <w:r w:rsidR="00EC797B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con discussione </w:t>
      </w:r>
      <w:r w:rsidR="00EC797B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a seguire</w:t>
      </w:r>
      <w:r w:rsidR="00692AF3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su </w:t>
      </w:r>
      <w:hyperlink r:id="rId15" w:history="1">
        <w:r w:rsidR="00692AF3" w:rsidRPr="006119B0">
          <w:rPr>
            <w:rStyle w:val="Collegamentoipertestuale"/>
            <w:rFonts w:ascii="Avenir Next" w:hAnsi="Avenir Next" w:cs="Calibri"/>
            <w:b/>
            <w:bCs/>
            <w:sz w:val="21"/>
            <w:szCs w:val="21"/>
            <w:lang w:val="it-IT"/>
          </w:rPr>
          <w:t>Instagram Live</w:t>
        </w:r>
      </w:hyperlink>
      <w:r w:rsidR="000E7BDE">
        <w:rPr>
          <w:rStyle w:val="Collegamentoipertestuale"/>
          <w:rFonts w:ascii="Avenir Next" w:hAnsi="Avenir Next" w:cs="Calibri"/>
          <w:b/>
          <w:bCs/>
          <w:sz w:val="21"/>
          <w:szCs w:val="21"/>
          <w:lang w:val="it-IT"/>
        </w:rPr>
        <w:t xml:space="preserve">   </w:t>
      </w:r>
      <w:r w:rsidR="000E7BDE">
        <w:rPr>
          <w:rStyle w:val="normaltextrun"/>
          <w:rFonts w:ascii="Calibri" w:hAnsi="Calibri" w:cs="Calibri"/>
          <w:b/>
          <w:bCs/>
          <w:lang w:val="it-IT"/>
        </w:rPr>
        <w:t>(controllare eventuali cambi di orari tramite la pagina web della campagna)</w:t>
      </w:r>
    </w:p>
    <w:p w14:paraId="2C7CB73F" w14:textId="25B9F84F" w:rsidR="00692AF3" w:rsidRPr="006119B0" w:rsidRDefault="00692AF3" w:rsidP="00692AF3">
      <w:pPr>
        <w:shd w:val="clear" w:color="auto" w:fill="FFFFFF"/>
        <w:jc w:val="both"/>
        <w:rPr>
          <w:rFonts w:ascii="Avenir Next" w:eastAsiaTheme="minorHAnsi" w:hAnsi="Avenir Next" w:cstheme="minorBidi"/>
          <w:sz w:val="21"/>
          <w:szCs w:val="21"/>
          <w:lang w:val="it-IT" w:eastAsia="en-US"/>
        </w:rPr>
      </w:pPr>
    </w:p>
    <w:p w14:paraId="7587847A" w14:textId="5DDBADB2" w:rsidR="00EC797B" w:rsidRPr="006119B0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15 MAGGIO: RELAX WITH A FINN</w:t>
      </w:r>
    </w:p>
    <w:p w14:paraId="678C543C" w14:textId="77777777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Guida virtuale alla felicità: </w:t>
      </w:r>
      <w:proofErr w:type="spellStart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Päivikki</w:t>
      </w:r>
      <w:proofErr w:type="spellEnd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proofErr w:type="spellStart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Koskinen</w:t>
      </w:r>
      <w:proofErr w:type="spellEnd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, giornalista, allenatore terapeuta, amante della sauna e del nuoto su ghiaccio </w:t>
      </w:r>
    </w:p>
    <w:p w14:paraId="6A702DC5" w14:textId="03341154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Attività: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Sauna, nuoto e preparativi prima della sauna nella natura</w:t>
      </w: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</w:p>
    <w:p w14:paraId="3BA7AB47" w14:textId="43E409BE" w:rsidR="00EC797B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Come prepararsi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: Prendetevi una bibita fresca e un grande secchio di acqua fredda. Anche un asciugamano può essere utile.</w:t>
      </w:r>
    </w:p>
    <w:p w14:paraId="1E56A4AD" w14:textId="77777777" w:rsidR="00F96F54" w:rsidRPr="006119B0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</w:p>
    <w:p w14:paraId="2A62A5A0" w14:textId="3658C73E" w:rsidR="00EC797B" w:rsidRPr="00C86813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C86813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22 MAGGIO: SPEND TIME WITH A FINN</w:t>
      </w:r>
    </w:p>
    <w:p w14:paraId="2578B502" w14:textId="13912581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Guid</w:t>
      </w:r>
      <w:r w:rsidR="00551C5D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e</w:t>
      </w: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virtual</w:t>
      </w:r>
      <w:r w:rsidR="00551C5D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i</w:t>
      </w: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alla felicità: </w:t>
      </w:r>
      <w:proofErr w:type="spellStart"/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Mirja</w:t>
      </w:r>
      <w:proofErr w:type="spellEnd"/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proofErr w:type="spellStart"/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Priha</w:t>
      </w:r>
      <w:proofErr w:type="spellEnd"/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,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Insegnante </w:t>
      </w:r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di sostegno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, ciclista</w:t>
      </w:r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e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proprietaria di un caffè &amp; </w:t>
      </w:r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Molla </w:t>
      </w:r>
      <w:proofErr w:type="spellStart"/>
      <w:r w:rsidR="00551C5D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Mills</w:t>
      </w:r>
      <w:proofErr w:type="spellEnd"/>
      <w:r w:rsidR="00551C5D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designer e insegnante di artigianato </w:t>
      </w:r>
    </w:p>
    <w:p w14:paraId="22C4C4F3" w14:textId="70377AE1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Attività: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Faidate</w:t>
      </w:r>
      <w:r w:rsidR="008450A8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,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l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avorare all'uncinetto, imparare il finlandese,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immergersi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nella natura, esercizi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sensoriali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,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spostarsi in bici.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</w:p>
    <w:p w14:paraId="5A1E1037" w14:textId="55D2CF88" w:rsidR="000C27B9" w:rsidRPr="00F96F54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Come prepararsi: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Trovare uno spazio tranquillo e pensare alle domande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che vorresti fare rispetto a possibili hobby e attività ricreative</w:t>
      </w:r>
    </w:p>
    <w:p w14:paraId="4C14E651" w14:textId="77777777" w:rsidR="000C27B9" w:rsidRPr="006119B0" w:rsidRDefault="000C27B9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</w:p>
    <w:p w14:paraId="0DB94BD5" w14:textId="559BB328" w:rsidR="00EC797B" w:rsidRPr="006119B0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en-US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en-US"/>
        </w:rPr>
        <w:t>29 MAGGIO: STAY ACTIVE WITH A FINN</w:t>
      </w:r>
      <w:r w:rsidRPr="006119B0">
        <w:rPr>
          <w:rStyle w:val="eop"/>
          <w:rFonts w:ascii="Avenir Next" w:hAnsi="Avenir Next" w:cs="Calibri"/>
          <w:sz w:val="21"/>
          <w:szCs w:val="21"/>
          <w:lang w:val="en-US"/>
        </w:rPr>
        <w:t> </w:t>
      </w:r>
    </w:p>
    <w:p w14:paraId="189EE679" w14:textId="07CD6096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Guida virtuale alla felicità: </w:t>
      </w:r>
      <w:proofErr w:type="spellStart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Antti</w:t>
      </w:r>
      <w:proofErr w:type="spellEnd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proofErr w:type="spellStart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Etelämäki</w:t>
      </w:r>
      <w:proofErr w:type="spellEnd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, a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ppassionato di vela e outdoor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&amp; </w:t>
      </w:r>
      <w:proofErr w:type="spellStart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Jukka</w:t>
      </w:r>
      <w:proofErr w:type="spellEnd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proofErr w:type="spellStart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Joutsiniemi</w:t>
      </w:r>
      <w:proofErr w:type="spellEnd"/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,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imprenditore, allenatore e appassionato di outdoor </w:t>
      </w:r>
    </w:p>
    <w:p w14:paraId="22FC7D5C" w14:textId="2BDED330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Attività: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Navigare ed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allenarsi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nella natura</w:t>
      </w: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</w:p>
    <w:p w14:paraId="0963B033" w14:textId="6E627517" w:rsidR="00EC797B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Come prepararsi: </w:t>
      </w:r>
      <w:r w:rsidR="008450A8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Abbigliamento comodo e acqua per reidratarsi</w:t>
      </w:r>
      <w:r w:rsidR="008450A8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</w:p>
    <w:p w14:paraId="5232ECBD" w14:textId="51537516" w:rsidR="00F96F54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</w:p>
    <w:p w14:paraId="09BF9F0B" w14:textId="77777777" w:rsidR="005E74C7" w:rsidRPr="006119B0" w:rsidRDefault="005E74C7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</w:p>
    <w:p w14:paraId="506B4AED" w14:textId="0A55ABE9" w:rsidR="00EC797B" w:rsidRPr="006119B0" w:rsidRDefault="00C86813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proofErr w:type="gramStart"/>
      <w:r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1</w:t>
      </w:r>
      <w:r w:rsidR="00F96F54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GIUGNO</w:t>
      </w:r>
      <w:proofErr w:type="gramEnd"/>
      <w:r w:rsidR="00F96F54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>: EAT WITH A FINN </w:t>
      </w:r>
      <w:r w:rsidR="00F96F54" w:rsidRPr="006119B0">
        <w:rPr>
          <w:rStyle w:val="eop"/>
          <w:rFonts w:ascii="Avenir Next" w:hAnsi="Avenir Next" w:cs="Calibri"/>
          <w:sz w:val="21"/>
          <w:szCs w:val="21"/>
          <w:lang w:val="it-IT"/>
        </w:rPr>
        <w:t> </w:t>
      </w:r>
    </w:p>
    <w:p w14:paraId="3F263AFE" w14:textId="591760E7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Guida virtuale alla felicità: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Lo chef stellato Michelin </w:t>
      </w:r>
      <w:proofErr w:type="spellStart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Sasu</w:t>
      </w:r>
      <w:proofErr w:type="spellEnd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  <w:proofErr w:type="spellStart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Laukkonen</w:t>
      </w:r>
      <w:proofErr w:type="spellEnd"/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</w:p>
    <w:p w14:paraId="38B1F465" w14:textId="4C72EF94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Attività: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Raccogliere erbe selvatiche in ambienti urbani e </w:t>
      </w:r>
      <w:r w:rsidR="000C27B9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utilizzarle per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cucinare </w:t>
      </w:r>
    </w:p>
    <w:p w14:paraId="1DF9A388" w14:textId="705DD069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Come prepararsi: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un paio di stivali di gomma e alcuni accessori da cucina  </w:t>
      </w:r>
    </w:p>
    <w:p w14:paraId="0D034DE9" w14:textId="688A0E18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</w:p>
    <w:p w14:paraId="52D08B48" w14:textId="0AA1496A" w:rsidR="00EC797B" w:rsidRPr="006119B0" w:rsidRDefault="00F96F54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en-US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en-US"/>
        </w:rPr>
        <w:t>12 GIUGNO: BE HAPPY WITH A FINN</w:t>
      </w:r>
      <w:r w:rsidRPr="006119B0">
        <w:rPr>
          <w:rStyle w:val="eop"/>
          <w:rFonts w:ascii="Avenir Next" w:hAnsi="Avenir Next" w:cs="Calibri"/>
          <w:sz w:val="21"/>
          <w:szCs w:val="21"/>
          <w:lang w:val="en-US"/>
        </w:rPr>
        <w:t> </w:t>
      </w:r>
    </w:p>
    <w:p w14:paraId="257C265E" w14:textId="5D7771B2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Guida virtuale alla felicità: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Il villaggio di </w:t>
      </w:r>
      <w:proofErr w:type="spellStart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Mathildedal</w:t>
      </w:r>
      <w:proofErr w:type="spellEnd"/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</w:t>
      </w:r>
    </w:p>
    <w:p w14:paraId="26D8BC7E" w14:textId="198346E4" w:rsidR="00EC797B" w:rsidRPr="006119B0" w:rsidRDefault="00EC797B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lastRenderedPageBreak/>
        <w:t xml:space="preserve">Attività: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Un tour del villaggio per trovare </w:t>
      </w:r>
      <w:r w:rsidR="000C27B9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la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chiav</w:t>
      </w:r>
      <w:r w:rsidR="000C27B9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e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della felicità </w:t>
      </w:r>
      <w:r w:rsidR="000C27B9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grazie a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molte fonti diverse</w:t>
      </w: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</w:t>
      </w:r>
    </w:p>
    <w:p w14:paraId="1E67557D" w14:textId="040E9E66" w:rsidR="00EC797B" w:rsidRPr="006119B0" w:rsidRDefault="000C27B9" w:rsidP="00F96F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Come prepararsi: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U</w:t>
      </w:r>
      <w:r w:rsidR="00EC797B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na sedia comoda e un paio di domande su quale sia il segreto della felicità dei finlandesi.  Forse troverete le risposte durante </w:t>
      </w:r>
      <w:r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questo</w:t>
      </w:r>
      <w:r w:rsidR="00EC797B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 xml:space="preserve"> viaggio dal vivo nel villaggio di </w:t>
      </w:r>
      <w:proofErr w:type="spellStart"/>
      <w:r w:rsidR="00EC797B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Mathildedal</w:t>
      </w:r>
      <w:proofErr w:type="spellEnd"/>
      <w:r w:rsidR="00EC797B" w:rsidRPr="006119B0">
        <w:rPr>
          <w:rStyle w:val="normaltextrun"/>
          <w:rFonts w:ascii="Avenir Next" w:hAnsi="Avenir Next" w:cs="Calibri"/>
          <w:sz w:val="21"/>
          <w:szCs w:val="21"/>
          <w:lang w:val="it-IT"/>
        </w:rPr>
        <w:t>.</w:t>
      </w:r>
      <w:r w:rsidR="00EC797B" w:rsidRPr="006119B0">
        <w:rPr>
          <w:rStyle w:val="normaltextrun"/>
          <w:rFonts w:ascii="Avenir Next" w:hAnsi="Avenir Next" w:cs="Calibri"/>
          <w:b/>
          <w:bCs/>
          <w:sz w:val="21"/>
          <w:szCs w:val="21"/>
          <w:lang w:val="it-IT"/>
        </w:rPr>
        <w:t xml:space="preserve">  </w:t>
      </w:r>
    </w:p>
    <w:p w14:paraId="74605A5A" w14:textId="30879301" w:rsidR="00692AF3" w:rsidRPr="006119B0" w:rsidRDefault="00692AF3" w:rsidP="00692AF3">
      <w:pPr>
        <w:pStyle w:val="paragraph"/>
        <w:spacing w:before="0" w:beforeAutospacing="0" w:after="0" w:afterAutospacing="0"/>
        <w:textAlignment w:val="baseline"/>
        <w:rPr>
          <w:rFonts w:ascii="Avenir Next" w:hAnsi="Avenir Next" w:cs="Segoe UI"/>
          <w:sz w:val="21"/>
          <w:szCs w:val="21"/>
          <w:lang w:val="it-IT"/>
        </w:rPr>
      </w:pPr>
    </w:p>
    <w:p w14:paraId="29531738" w14:textId="77777777" w:rsidR="00692AF3" w:rsidRPr="006119B0" w:rsidRDefault="00692AF3" w:rsidP="00692AF3">
      <w:pPr>
        <w:pStyle w:val="paragraph"/>
        <w:spacing w:before="0" w:beforeAutospacing="0" w:after="0" w:afterAutospacing="0"/>
        <w:textAlignment w:val="baseline"/>
        <w:rPr>
          <w:rFonts w:ascii="Avenir Next" w:hAnsi="Avenir Next" w:cs="Segoe UI"/>
          <w:sz w:val="21"/>
          <w:szCs w:val="21"/>
          <w:lang w:val="it-IT"/>
        </w:rPr>
      </w:pPr>
      <w:r w:rsidRPr="006119B0">
        <w:rPr>
          <w:rStyle w:val="eop"/>
          <w:rFonts w:ascii="Avenir Next" w:hAnsi="Avenir Next" w:cs="Calibri"/>
          <w:sz w:val="21"/>
          <w:szCs w:val="21"/>
          <w:lang w:val="it-IT"/>
        </w:rPr>
        <w:t> </w:t>
      </w:r>
    </w:p>
    <w:p w14:paraId="30F097CE" w14:textId="77777777" w:rsidR="00692AF3" w:rsidRPr="006119B0" w:rsidRDefault="00692AF3" w:rsidP="00692AF3">
      <w:pPr>
        <w:pStyle w:val="paragraph"/>
        <w:spacing w:before="0" w:beforeAutospacing="0" w:after="0" w:afterAutospacing="0"/>
        <w:textAlignment w:val="baseline"/>
        <w:rPr>
          <w:rFonts w:ascii="Avenir Next" w:hAnsi="Avenir Next" w:cs="Segoe U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Arial"/>
          <w:b/>
          <w:bCs/>
          <w:sz w:val="21"/>
          <w:szCs w:val="21"/>
          <w:lang w:val="it-IT"/>
        </w:rPr>
        <w:t> </w:t>
      </w:r>
      <w:hyperlink r:id="rId16" w:tgtFrame="_blank" w:history="1">
        <w:r w:rsidRPr="006119B0">
          <w:rPr>
            <w:rStyle w:val="normaltextrun"/>
            <w:rFonts w:ascii="Avenir Next" w:hAnsi="Avenir Next" w:cs="Arial"/>
            <w:color w:val="0563C1"/>
            <w:sz w:val="21"/>
            <w:szCs w:val="21"/>
            <w:u w:val="single"/>
            <w:lang w:val="it-IT"/>
          </w:rPr>
          <w:t>https://www.facebook.com/visitfinland</w:t>
        </w:r>
      </w:hyperlink>
      <w:r w:rsidRPr="006119B0">
        <w:rPr>
          <w:rStyle w:val="eop"/>
          <w:rFonts w:ascii="Avenir Next" w:hAnsi="Avenir Next" w:cs="Arial"/>
          <w:sz w:val="21"/>
          <w:szCs w:val="21"/>
          <w:lang w:val="it-IT"/>
        </w:rPr>
        <w:t> </w:t>
      </w:r>
    </w:p>
    <w:p w14:paraId="18FC8B49" w14:textId="77777777" w:rsidR="00692AF3" w:rsidRPr="006119B0" w:rsidRDefault="00692AF3" w:rsidP="00692AF3">
      <w:pPr>
        <w:pStyle w:val="paragraph"/>
        <w:spacing w:before="0" w:beforeAutospacing="0" w:after="0" w:afterAutospacing="0"/>
        <w:textAlignment w:val="baseline"/>
        <w:rPr>
          <w:rFonts w:ascii="Avenir Next" w:hAnsi="Avenir Next" w:cs="Segoe UI"/>
          <w:sz w:val="21"/>
          <w:szCs w:val="21"/>
          <w:lang w:val="it-IT"/>
        </w:rPr>
      </w:pPr>
      <w:r w:rsidRPr="006119B0">
        <w:rPr>
          <w:rStyle w:val="normaltextrun"/>
          <w:rFonts w:ascii="Avenir Next" w:hAnsi="Avenir Next" w:cs="Arial"/>
          <w:sz w:val="21"/>
          <w:szCs w:val="21"/>
          <w:lang w:val="it-IT"/>
        </w:rPr>
        <w:t> </w:t>
      </w:r>
      <w:hyperlink r:id="rId17" w:tgtFrame="_blank" w:history="1">
        <w:r w:rsidRPr="006119B0">
          <w:rPr>
            <w:rStyle w:val="normaltextrun"/>
            <w:rFonts w:ascii="Avenir Next" w:hAnsi="Avenir Next" w:cs="Arial"/>
            <w:color w:val="0563C1"/>
            <w:sz w:val="21"/>
            <w:szCs w:val="21"/>
            <w:u w:val="single"/>
            <w:lang w:val="it-IT"/>
          </w:rPr>
          <w:t>https://www.instagram.com/ourfinland/?hl=fi</w:t>
        </w:r>
        <w:r w:rsidRPr="006119B0">
          <w:rPr>
            <w:rStyle w:val="scxw33695257"/>
            <w:rFonts w:ascii="Avenir Next" w:hAnsi="Avenir Next" w:cs="Arial"/>
            <w:color w:val="0000FF"/>
            <w:sz w:val="21"/>
            <w:szCs w:val="21"/>
            <w:lang w:val="it-IT"/>
          </w:rPr>
          <w:t> </w:t>
        </w:r>
        <w:r w:rsidRPr="006119B0">
          <w:rPr>
            <w:rFonts w:ascii="Avenir Next" w:hAnsi="Avenir Next" w:cs="Arial"/>
            <w:color w:val="0000FF"/>
            <w:sz w:val="21"/>
            <w:szCs w:val="21"/>
            <w:lang w:val="it-IT"/>
          </w:rPr>
          <w:br/>
        </w:r>
      </w:hyperlink>
      <w:r w:rsidRPr="006119B0">
        <w:rPr>
          <w:rStyle w:val="normaltextrun"/>
          <w:rFonts w:ascii="Avenir Next" w:hAnsi="Avenir Next" w:cs="Arial"/>
          <w:sz w:val="21"/>
          <w:szCs w:val="21"/>
          <w:lang w:val="it-IT"/>
        </w:rPr>
        <w:t> </w:t>
      </w:r>
      <w:r w:rsidRPr="006119B0">
        <w:rPr>
          <w:rStyle w:val="eop"/>
          <w:rFonts w:ascii="Avenir Next" w:hAnsi="Avenir Next" w:cs="Arial"/>
          <w:sz w:val="21"/>
          <w:szCs w:val="21"/>
          <w:lang w:val="it-IT"/>
        </w:rPr>
        <w:t> </w:t>
      </w:r>
    </w:p>
    <w:p w14:paraId="4BB73D12" w14:textId="77777777" w:rsidR="00692AF3" w:rsidRPr="002C6311" w:rsidRDefault="00692AF3" w:rsidP="00692AF3">
      <w:pPr>
        <w:shd w:val="clear" w:color="auto" w:fill="FFFFFF"/>
        <w:jc w:val="both"/>
        <w:rPr>
          <w:rFonts w:ascii="Avenir Book" w:eastAsiaTheme="minorHAnsi" w:hAnsi="Avenir Book" w:cstheme="minorBidi"/>
          <w:sz w:val="21"/>
          <w:szCs w:val="21"/>
          <w:lang w:val="it-IT" w:eastAsia="en-US"/>
        </w:rPr>
      </w:pPr>
    </w:p>
    <w:p w14:paraId="2B0B179E" w14:textId="6E6E3F0D" w:rsidR="00B832E1" w:rsidRPr="00B832E1" w:rsidRDefault="00B832E1" w:rsidP="00B832E1">
      <w:pPr>
        <w:jc w:val="both"/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</w:pPr>
      <w:proofErr w:type="spellStart"/>
      <w:r w:rsidRPr="00B832E1">
        <w:rPr>
          <w:rFonts w:ascii="Avenir Next" w:eastAsiaTheme="minorHAnsi" w:hAnsi="Avenir Next" w:cs="Calibri"/>
          <w:b/>
          <w:bCs/>
          <w:i/>
          <w:iCs/>
          <w:sz w:val="18"/>
          <w:szCs w:val="18"/>
          <w:lang w:val="it-IT" w:eastAsia="fi-FI"/>
        </w:rPr>
        <w:t>Visit</w:t>
      </w:r>
      <w:proofErr w:type="spellEnd"/>
      <w:r w:rsidRPr="00B832E1">
        <w:rPr>
          <w:rFonts w:ascii="Avenir Next" w:eastAsiaTheme="minorHAnsi" w:hAnsi="Avenir Next" w:cs="Calibri"/>
          <w:b/>
          <w:bCs/>
          <w:i/>
          <w:iCs/>
          <w:sz w:val="18"/>
          <w:szCs w:val="18"/>
          <w:lang w:val="it-IT" w:eastAsia="fi-FI"/>
        </w:rPr>
        <w:t xml:space="preserve"> </w:t>
      </w:r>
      <w:proofErr w:type="spellStart"/>
      <w:r w:rsidRPr="00B832E1">
        <w:rPr>
          <w:rFonts w:ascii="Avenir Next" w:eastAsiaTheme="minorHAnsi" w:hAnsi="Avenir Next" w:cs="Calibri"/>
          <w:b/>
          <w:bCs/>
          <w:i/>
          <w:iCs/>
          <w:sz w:val="18"/>
          <w:szCs w:val="18"/>
          <w:lang w:val="it-IT" w:eastAsia="fi-FI"/>
        </w:rPr>
        <w:t>Finland</w:t>
      </w:r>
      <w:proofErr w:type="spellEnd"/>
      <w:r w:rsidRPr="00B832E1">
        <w:rPr>
          <w:rFonts w:ascii="Avenir Next" w:eastAsiaTheme="minorHAnsi" w:hAnsi="Avenir Next" w:cs="Calibri"/>
          <w:b/>
          <w:bCs/>
          <w:i/>
          <w:iCs/>
          <w:sz w:val="18"/>
          <w:szCs w:val="18"/>
          <w:lang w:val="it-IT" w:eastAsia="fi-FI"/>
        </w:rPr>
        <w:t xml:space="preserve"> </w:t>
      </w:r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 xml:space="preserve">è l’Ente che si occupa della promozione turistica della Finlandia come destinazione di viaggio. </w:t>
      </w:r>
      <w:r w:rsidR="00EB73D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C</w:t>
      </w:r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ollabora con le principali destinazioni turistiche del Paese, le regioni e le aziende del settore dei viaggi oltre che con altr</w:t>
      </w:r>
      <w:r w:rsidR="00EB73D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i enti</w:t>
      </w:r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 xml:space="preserve"> promotori e ambasciate. </w:t>
      </w:r>
      <w:proofErr w:type="spellStart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Visit</w:t>
      </w:r>
      <w:proofErr w:type="spellEnd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 xml:space="preserve"> </w:t>
      </w:r>
      <w:proofErr w:type="spellStart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Finland</w:t>
      </w:r>
      <w:proofErr w:type="spellEnd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 xml:space="preserve"> fa parte di Business </w:t>
      </w:r>
      <w:proofErr w:type="spellStart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Finland</w:t>
      </w:r>
      <w:proofErr w:type="spellEnd"/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 xml:space="preserve">, organizzazione per il finanziamento dell'innovazione, del commercio, degli investimenti e della promozione turistica in Finlandia. </w:t>
      </w:r>
    </w:p>
    <w:p w14:paraId="11356AFC" w14:textId="36FFFDEC" w:rsidR="00B832E1" w:rsidRPr="00B832E1" w:rsidRDefault="00B832E1" w:rsidP="00B832E1">
      <w:pPr>
        <w:jc w:val="both"/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</w:pPr>
      <w:r w:rsidRPr="00B832E1">
        <w:rPr>
          <w:rFonts w:ascii="Avenir Next" w:eastAsiaTheme="minorHAnsi" w:hAnsi="Avenir Next" w:cs="Calibri"/>
          <w:i/>
          <w:iCs/>
          <w:sz w:val="18"/>
          <w:szCs w:val="18"/>
          <w:lang w:val="it-IT" w:eastAsia="fi-FI"/>
        </w:rPr>
        <w:t>Per informazioni: www.visitfinland.fi</w:t>
      </w:r>
    </w:p>
    <w:p w14:paraId="4955EEAF" w14:textId="77777777" w:rsidR="00B832E1" w:rsidRPr="00B832E1" w:rsidRDefault="00B832E1" w:rsidP="00B832E1">
      <w:pPr>
        <w:jc w:val="both"/>
        <w:rPr>
          <w:rFonts w:ascii="Avenir Next" w:eastAsiaTheme="minorHAnsi" w:hAnsi="Avenir Next" w:cs="Calibri"/>
          <w:b/>
          <w:bCs/>
          <w:i/>
          <w:iCs/>
          <w:sz w:val="16"/>
          <w:szCs w:val="16"/>
          <w:lang w:val="it-IT" w:eastAsia="fi-FI"/>
        </w:rPr>
      </w:pPr>
    </w:p>
    <w:p w14:paraId="46D10169" w14:textId="77777777" w:rsidR="0000688E" w:rsidRDefault="0000688E" w:rsidP="00B832E1">
      <w:pPr>
        <w:jc w:val="both"/>
        <w:rPr>
          <w:rFonts w:ascii="Avenir Next" w:hAnsi="Avenir Next"/>
          <w:b/>
          <w:bCs/>
          <w:sz w:val="16"/>
          <w:szCs w:val="16"/>
          <w:lang w:val="sv-SE"/>
        </w:rPr>
      </w:pPr>
    </w:p>
    <w:p w14:paraId="575058D3" w14:textId="77777777" w:rsidR="0000688E" w:rsidRDefault="0000688E" w:rsidP="00B832E1">
      <w:pPr>
        <w:jc w:val="both"/>
        <w:rPr>
          <w:rFonts w:ascii="Avenir Next" w:hAnsi="Avenir Next"/>
          <w:b/>
          <w:bCs/>
          <w:sz w:val="16"/>
          <w:szCs w:val="16"/>
          <w:lang w:val="sv-SE"/>
        </w:rPr>
      </w:pPr>
    </w:p>
    <w:p w14:paraId="122DA481" w14:textId="5B2FE425" w:rsidR="00DC3003" w:rsidRPr="00B832E1" w:rsidRDefault="00B832E1" w:rsidP="00B832E1">
      <w:pPr>
        <w:jc w:val="both"/>
        <w:rPr>
          <w:rFonts w:ascii="Avenir Next" w:hAnsi="Avenir Next"/>
          <w:b/>
          <w:bCs/>
          <w:sz w:val="16"/>
          <w:szCs w:val="16"/>
          <w:lang w:val="sv-SE"/>
        </w:rPr>
      </w:pPr>
      <w:proofErr w:type="spellStart"/>
      <w:r w:rsidRPr="00B832E1">
        <w:rPr>
          <w:rFonts w:ascii="Avenir Next" w:hAnsi="Avenir Next"/>
          <w:b/>
          <w:bCs/>
          <w:sz w:val="16"/>
          <w:szCs w:val="16"/>
          <w:lang w:val="sv-SE"/>
        </w:rPr>
        <w:t>Ufficio</w:t>
      </w:r>
      <w:proofErr w:type="spellEnd"/>
      <w:r w:rsidRPr="00B832E1">
        <w:rPr>
          <w:rFonts w:ascii="Avenir Next" w:hAnsi="Avenir Next"/>
          <w:b/>
          <w:bCs/>
          <w:sz w:val="16"/>
          <w:szCs w:val="16"/>
          <w:lang w:val="sv-SE"/>
        </w:rPr>
        <w:t xml:space="preserve"> Stampa &amp; PR </w:t>
      </w:r>
    </w:p>
    <w:p w14:paraId="23890A35" w14:textId="02400312" w:rsidR="00B832E1" w:rsidRPr="00B832E1" w:rsidRDefault="00B832E1" w:rsidP="00B832E1">
      <w:pPr>
        <w:rPr>
          <w:rFonts w:ascii="Avenir Next" w:hAnsi="Avenir Next" w:cs="Calibri"/>
          <w:b/>
          <w:bCs/>
          <w:color w:val="000000"/>
          <w:sz w:val="16"/>
          <w:szCs w:val="16"/>
          <w:lang w:val="it-IT" w:eastAsia="it-IT"/>
        </w:rPr>
      </w:pPr>
      <w:r w:rsidRPr="00B832E1">
        <w:rPr>
          <w:rFonts w:ascii="Avenir Next" w:hAnsi="Avenir Next" w:cs="Calibri"/>
          <w:b/>
          <w:bCs/>
          <w:color w:val="000000"/>
          <w:sz w:val="16"/>
          <w:szCs w:val="16"/>
        </w:rPr>
        <w:t>AD MIRABILIA</w:t>
      </w:r>
    </w:p>
    <w:p w14:paraId="315A3076" w14:textId="77777777" w:rsidR="00B832E1" w:rsidRPr="00B832E1" w:rsidRDefault="00E167DF" w:rsidP="00B832E1">
      <w:pPr>
        <w:rPr>
          <w:rFonts w:ascii="Avenir Next" w:hAnsi="Avenir Next" w:cs="Calibri"/>
          <w:color w:val="000000"/>
          <w:sz w:val="16"/>
          <w:szCs w:val="16"/>
        </w:rPr>
      </w:pPr>
      <w:hyperlink r:id="rId18" w:history="1">
        <w:r w:rsidR="00B832E1" w:rsidRPr="00B832E1">
          <w:rPr>
            <w:rStyle w:val="Collegamentoipertestuale"/>
            <w:rFonts w:ascii="Avenir Next" w:hAnsi="Avenir Next" w:cs="Calibri"/>
            <w:color w:val="0563C1"/>
            <w:sz w:val="16"/>
            <w:szCs w:val="16"/>
          </w:rPr>
          <w:t>visitfinland@admirabilia.it</w:t>
        </w:r>
      </w:hyperlink>
    </w:p>
    <w:p w14:paraId="6530C276" w14:textId="48AC85CD" w:rsidR="00B832E1" w:rsidRDefault="00B832E1" w:rsidP="00B832E1">
      <w:pPr>
        <w:rPr>
          <w:rFonts w:ascii="Avenir Next" w:hAnsi="Avenir Next" w:cs="Calibri"/>
          <w:color w:val="000000"/>
          <w:sz w:val="16"/>
          <w:szCs w:val="16"/>
        </w:rPr>
      </w:pPr>
      <w:r w:rsidRPr="00B832E1">
        <w:rPr>
          <w:rFonts w:ascii="Avenir Next" w:hAnsi="Avenir Next" w:cs="Calibri"/>
          <w:color w:val="000000"/>
          <w:sz w:val="16"/>
          <w:szCs w:val="16"/>
        </w:rPr>
        <w:t> </w:t>
      </w:r>
    </w:p>
    <w:tbl>
      <w:tblPr>
        <w:tblStyle w:val="Grigliatabella"/>
        <w:tblW w:w="1034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232"/>
      </w:tblGrid>
      <w:tr w:rsidR="00206D9C" w14:paraId="72522A48" w14:textId="77777777" w:rsidTr="00206D9C">
        <w:trPr>
          <w:trHeight w:val="268"/>
        </w:trPr>
        <w:tc>
          <w:tcPr>
            <w:tcW w:w="4111" w:type="dxa"/>
          </w:tcPr>
          <w:p w14:paraId="376C94C9" w14:textId="441B9199" w:rsidR="00B832E1" w:rsidRPr="00187708" w:rsidRDefault="00B832E1" w:rsidP="00B832E1">
            <w:pPr>
              <w:rPr>
                <w:rFonts w:ascii="Avenir Next" w:hAnsi="Avenir Nex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32E1">
              <w:rPr>
                <w:rFonts w:ascii="Avenir Next" w:hAnsi="Avenir Next" w:cs="Calibri"/>
                <w:b/>
                <w:bCs/>
                <w:color w:val="000000"/>
                <w:sz w:val="16"/>
                <w:szCs w:val="16"/>
              </w:rPr>
              <w:t>Contatti</w:t>
            </w:r>
            <w:proofErr w:type="spellEnd"/>
            <w:r w:rsidRPr="00B832E1">
              <w:rPr>
                <w:rFonts w:ascii="Avenir Next" w:hAnsi="Avenir Next" w:cs="Calibri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6232" w:type="dxa"/>
          </w:tcPr>
          <w:p w14:paraId="5B94B0DE" w14:textId="77777777" w:rsidR="00B832E1" w:rsidRDefault="00B832E1" w:rsidP="00B832E1">
            <w:pPr>
              <w:rPr>
                <w:rFonts w:ascii="Avenir Next" w:hAnsi="Avenir Next" w:cs="Calibri"/>
                <w:color w:val="000000"/>
                <w:sz w:val="16"/>
                <w:szCs w:val="16"/>
              </w:rPr>
            </w:pPr>
          </w:p>
        </w:tc>
      </w:tr>
      <w:tr w:rsidR="00206D9C" w14:paraId="41BB4724" w14:textId="77777777" w:rsidTr="00206D9C">
        <w:tc>
          <w:tcPr>
            <w:tcW w:w="4111" w:type="dxa"/>
          </w:tcPr>
          <w:p w14:paraId="060D0010" w14:textId="3956EA0C" w:rsidR="00B832E1" w:rsidRPr="00206D9C" w:rsidRDefault="00B832E1" w:rsidP="00B832E1">
            <w:pPr>
              <w:rPr>
                <w:rFonts w:ascii="Avenir Next" w:hAnsi="Avenir Next" w:cs="Calibri"/>
                <w:b/>
                <w:bCs/>
                <w:sz w:val="16"/>
                <w:szCs w:val="16"/>
              </w:rPr>
            </w:pPr>
            <w:r w:rsidRPr="00206D9C">
              <w:rPr>
                <w:rFonts w:ascii="Avenir Next" w:hAnsi="Avenir Next" w:cs="Calibri"/>
                <w:b/>
                <w:bCs/>
                <w:sz w:val="16"/>
                <w:szCs w:val="16"/>
              </w:rPr>
              <w:t>Sarah Pari</w:t>
            </w:r>
          </w:p>
          <w:p w14:paraId="666ACD3D" w14:textId="3B316443" w:rsidR="00206D9C" w:rsidRPr="00206D9C" w:rsidRDefault="00206D9C" w:rsidP="00206D9C">
            <w:pPr>
              <w:rPr>
                <w:lang w:val="it-IT" w:eastAsia="it-IT"/>
              </w:rPr>
            </w:pPr>
            <w:r w:rsidRPr="00206D9C">
              <w:rPr>
                <w:rFonts w:ascii="Arial" w:hAnsi="Arial" w:cs="Arial"/>
                <w:sz w:val="18"/>
                <w:szCs w:val="18"/>
                <w:lang w:val="it-IT"/>
              </w:rPr>
              <w:t xml:space="preserve">T +39 02 4382 </w:t>
            </w:r>
            <w:proofErr w:type="gramStart"/>
            <w:r w:rsidRPr="00206D9C">
              <w:rPr>
                <w:rFonts w:ascii="Arial" w:hAnsi="Arial" w:cs="Arial"/>
                <w:sz w:val="18"/>
                <w:szCs w:val="18"/>
                <w:lang w:val="it-IT"/>
              </w:rPr>
              <w:t>1953 </w:t>
            </w:r>
            <w:r w:rsidRPr="00206D9C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:</w:t>
            </w:r>
            <w:proofErr w:type="gramEnd"/>
            <w:r w:rsidRPr="00206D9C">
              <w:rPr>
                <w:rFonts w:ascii="Arial" w:hAnsi="Arial" w:cs="Arial"/>
                <w:b/>
                <w:bCs/>
                <w:sz w:val="18"/>
                <w:szCs w:val="18"/>
                <w:lang w:val="it-IT"/>
              </w:rPr>
              <w:t>: </w:t>
            </w:r>
            <w:r w:rsidRPr="00206D9C">
              <w:rPr>
                <w:rFonts w:ascii="Arial" w:hAnsi="Arial" w:cs="Arial"/>
                <w:sz w:val="18"/>
                <w:szCs w:val="18"/>
                <w:lang w:val="it-IT"/>
              </w:rPr>
              <w:t>M +39 348 28 87 674</w:t>
            </w:r>
          </w:p>
          <w:p w14:paraId="3BC80AE7" w14:textId="77777777" w:rsidR="00B832E1" w:rsidRPr="00206D9C" w:rsidRDefault="00E167DF" w:rsidP="00B832E1">
            <w:pPr>
              <w:rPr>
                <w:rFonts w:ascii="Avenir Next" w:hAnsi="Avenir Next" w:cs="Calibri"/>
                <w:sz w:val="16"/>
                <w:szCs w:val="16"/>
              </w:rPr>
            </w:pPr>
            <w:hyperlink r:id="rId19" w:tooltip="mailto:pari@admirabilia.it" w:history="1">
              <w:r w:rsidR="00B832E1" w:rsidRPr="00206D9C">
                <w:rPr>
                  <w:rStyle w:val="Collegamentoipertestuale"/>
                  <w:rFonts w:ascii="Avenir Next" w:hAnsi="Avenir Next" w:cs="Calibri"/>
                  <w:color w:val="auto"/>
                  <w:sz w:val="16"/>
                  <w:szCs w:val="16"/>
                </w:rPr>
                <w:t>pari@admirabilia.it</w:t>
              </w:r>
            </w:hyperlink>
          </w:p>
          <w:p w14:paraId="552D131A" w14:textId="77777777" w:rsidR="00B832E1" w:rsidRPr="00206D9C" w:rsidRDefault="00B832E1" w:rsidP="00B832E1">
            <w:pPr>
              <w:rPr>
                <w:rFonts w:ascii="Avenir Next" w:hAnsi="Avenir Next" w:cs="Calibri"/>
                <w:sz w:val="16"/>
                <w:szCs w:val="16"/>
              </w:rPr>
            </w:pPr>
          </w:p>
        </w:tc>
        <w:tc>
          <w:tcPr>
            <w:tcW w:w="6232" w:type="dxa"/>
          </w:tcPr>
          <w:p w14:paraId="106A31E4" w14:textId="77777777" w:rsidR="00206D9C" w:rsidRPr="00206D9C" w:rsidRDefault="00B832E1" w:rsidP="00206D9C">
            <w:pPr>
              <w:rPr>
                <w:rFonts w:ascii="Avenir Next" w:hAnsi="Avenir Next" w:cs="Calibri"/>
                <w:b/>
                <w:bCs/>
                <w:sz w:val="16"/>
                <w:szCs w:val="16"/>
              </w:rPr>
            </w:pPr>
            <w:r w:rsidRPr="00206D9C">
              <w:rPr>
                <w:rFonts w:ascii="Avenir Next" w:hAnsi="Avenir Next" w:cs="Calibri"/>
                <w:b/>
                <w:bCs/>
                <w:sz w:val="16"/>
                <w:szCs w:val="16"/>
              </w:rPr>
              <w:t xml:space="preserve">Erika </w:t>
            </w:r>
            <w:proofErr w:type="spellStart"/>
            <w:r w:rsidRPr="00206D9C">
              <w:rPr>
                <w:rFonts w:ascii="Avenir Next" w:hAnsi="Avenir Next" w:cs="Calibri"/>
                <w:b/>
                <w:bCs/>
                <w:sz w:val="16"/>
                <w:szCs w:val="16"/>
              </w:rPr>
              <w:t>Demartis</w:t>
            </w:r>
            <w:proofErr w:type="spellEnd"/>
          </w:p>
          <w:p w14:paraId="17D161AC" w14:textId="4AFF25B8" w:rsidR="00206D9C" w:rsidRPr="00206D9C" w:rsidRDefault="00206D9C" w:rsidP="00B832E1">
            <w:pPr>
              <w:rPr>
                <w:rFonts w:ascii="Avenir Next" w:hAnsi="Avenir Next" w:cs="Calibri"/>
                <w:b/>
                <w:bCs/>
                <w:sz w:val="16"/>
                <w:szCs w:val="16"/>
              </w:rPr>
            </w:pPr>
            <w:r w:rsidRPr="00206D9C">
              <w:rPr>
                <w:rFonts w:ascii="Arial" w:hAnsi="Arial" w:cs="Arial"/>
                <w:sz w:val="18"/>
                <w:szCs w:val="18"/>
                <w:lang w:val="en-US"/>
              </w:rPr>
              <w:t xml:space="preserve">T +39 02 4382 </w:t>
            </w:r>
            <w:proofErr w:type="gramStart"/>
            <w:r w:rsidRPr="00206D9C">
              <w:rPr>
                <w:rFonts w:ascii="Arial" w:hAnsi="Arial" w:cs="Arial"/>
                <w:sz w:val="18"/>
                <w:szCs w:val="18"/>
                <w:lang w:val="en-US"/>
              </w:rPr>
              <w:t>1953 </w:t>
            </w:r>
            <w:r w:rsidRPr="00206D9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proofErr w:type="gramEnd"/>
            <w:r w:rsidRPr="00206D9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 </w:t>
            </w:r>
            <w:r w:rsidRPr="00206D9C">
              <w:rPr>
                <w:rFonts w:ascii="Arial" w:hAnsi="Arial" w:cs="Arial"/>
                <w:sz w:val="18"/>
                <w:szCs w:val="18"/>
                <w:lang w:val="en-US"/>
              </w:rPr>
              <w:t>M +39 348 28 87 674</w:t>
            </w:r>
          </w:p>
          <w:p w14:paraId="3D42AB88" w14:textId="4FAF2B64" w:rsidR="00B832E1" w:rsidRPr="00206D9C" w:rsidRDefault="00E167DF" w:rsidP="00B832E1">
            <w:pPr>
              <w:rPr>
                <w:rFonts w:ascii="Avenir Next" w:hAnsi="Avenir Next" w:cs="Calibri"/>
                <w:sz w:val="16"/>
                <w:szCs w:val="16"/>
              </w:rPr>
            </w:pPr>
            <w:hyperlink r:id="rId20" w:history="1">
              <w:r w:rsidR="00B832E1" w:rsidRPr="00206D9C">
                <w:rPr>
                  <w:rStyle w:val="Collegamentoipertestuale"/>
                  <w:rFonts w:ascii="Avenir Next" w:hAnsi="Avenir Next" w:cs="Calibri"/>
                  <w:color w:val="auto"/>
                  <w:sz w:val="16"/>
                  <w:szCs w:val="16"/>
                </w:rPr>
                <w:t>demartis@admirabilia.it</w:t>
              </w:r>
            </w:hyperlink>
            <w:r w:rsidR="00B832E1" w:rsidRPr="00206D9C">
              <w:rPr>
                <w:rFonts w:ascii="Avenir Next" w:hAnsi="Avenir Next" w:cs="Calibri"/>
                <w:sz w:val="16"/>
                <w:szCs w:val="16"/>
              </w:rPr>
              <w:t xml:space="preserve"> </w:t>
            </w:r>
          </w:p>
        </w:tc>
      </w:tr>
    </w:tbl>
    <w:p w14:paraId="2EFCFF66" w14:textId="77777777" w:rsidR="00B832E1" w:rsidRPr="00B832E1" w:rsidRDefault="00B832E1" w:rsidP="00B832E1">
      <w:pPr>
        <w:rPr>
          <w:rFonts w:ascii="Avenir Next" w:hAnsi="Avenir Next" w:cs="Calibri"/>
          <w:color w:val="000000"/>
          <w:sz w:val="16"/>
          <w:szCs w:val="16"/>
        </w:rPr>
      </w:pPr>
    </w:p>
    <w:p w14:paraId="179540CD" w14:textId="77777777" w:rsidR="00B832E1" w:rsidRDefault="00B832E1" w:rsidP="00B832E1">
      <w:pPr>
        <w:jc w:val="both"/>
        <w:rPr>
          <w:lang w:val="sv-SE"/>
        </w:rPr>
      </w:pPr>
    </w:p>
    <w:p w14:paraId="4456F68F" w14:textId="77777777" w:rsidR="00B832E1" w:rsidRPr="0093697D" w:rsidRDefault="00B832E1" w:rsidP="00B832E1">
      <w:pPr>
        <w:jc w:val="both"/>
        <w:rPr>
          <w:lang w:val="sv-SE"/>
        </w:rPr>
      </w:pPr>
    </w:p>
    <w:sectPr w:rsidR="00B832E1" w:rsidRPr="0093697D" w:rsidSect="00364A69">
      <w:headerReference w:type="default" r:id="rId21"/>
      <w:footerReference w:type="even" r:id="rId22"/>
      <w:footerReference w:type="default" r:id="rId23"/>
      <w:pgSz w:w="11906" w:h="16838"/>
      <w:pgMar w:top="2034" w:right="1417" w:bottom="1134" w:left="1417" w:header="635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B49DE" w14:textId="77777777" w:rsidR="00E167DF" w:rsidRDefault="00E167DF" w:rsidP="0098788B">
      <w:r>
        <w:separator/>
      </w:r>
    </w:p>
  </w:endnote>
  <w:endnote w:type="continuationSeparator" w:id="0">
    <w:p w14:paraId="5A0A2DE5" w14:textId="77777777" w:rsidR="00E167DF" w:rsidRDefault="00E167DF" w:rsidP="0098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24DEA" w14:textId="77777777" w:rsidR="00C14B8D" w:rsidRDefault="002C2411" w:rsidP="003D471C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FD3BFE2" w14:textId="77777777" w:rsidR="00C14B8D" w:rsidRDefault="00E167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A1BBC" w14:textId="77777777" w:rsidR="00C14B8D" w:rsidRPr="00EA53AE" w:rsidRDefault="002C2411" w:rsidP="003D471C">
    <w:pPr>
      <w:pStyle w:val="Pidipagina"/>
      <w:framePr w:wrap="none" w:vAnchor="text" w:hAnchor="margin" w:xAlign="center" w:y="1"/>
      <w:rPr>
        <w:rStyle w:val="Numeropagina"/>
        <w:rFonts w:ascii="Avenir Book" w:hAnsi="Avenir Book"/>
        <w:sz w:val="18"/>
        <w:szCs w:val="18"/>
      </w:rPr>
    </w:pPr>
    <w:r w:rsidRPr="00EA53AE">
      <w:rPr>
        <w:rStyle w:val="Numeropagina"/>
        <w:rFonts w:ascii="Avenir Book" w:hAnsi="Avenir Book"/>
        <w:sz w:val="18"/>
        <w:szCs w:val="18"/>
      </w:rPr>
      <w:fldChar w:fldCharType="begin"/>
    </w:r>
    <w:r w:rsidRPr="00EA53AE">
      <w:rPr>
        <w:rStyle w:val="Numeropagina"/>
        <w:rFonts w:ascii="Avenir Book" w:hAnsi="Avenir Book"/>
        <w:sz w:val="18"/>
        <w:szCs w:val="18"/>
      </w:rPr>
      <w:instrText xml:space="preserve">PAGE  </w:instrText>
    </w:r>
    <w:r w:rsidRPr="00EA53AE">
      <w:rPr>
        <w:rStyle w:val="Numeropagina"/>
        <w:rFonts w:ascii="Avenir Book" w:hAnsi="Avenir Book"/>
        <w:sz w:val="18"/>
        <w:szCs w:val="18"/>
      </w:rPr>
      <w:fldChar w:fldCharType="separate"/>
    </w:r>
    <w:r>
      <w:rPr>
        <w:rStyle w:val="Numeropagina"/>
        <w:rFonts w:ascii="Avenir Book" w:hAnsi="Avenir Book"/>
        <w:noProof/>
        <w:sz w:val="18"/>
        <w:szCs w:val="18"/>
      </w:rPr>
      <w:t>1</w:t>
    </w:r>
    <w:r w:rsidRPr="00EA53AE">
      <w:rPr>
        <w:rStyle w:val="Numeropagina"/>
        <w:rFonts w:ascii="Avenir Book" w:hAnsi="Avenir Book"/>
        <w:sz w:val="18"/>
        <w:szCs w:val="18"/>
      </w:rPr>
      <w:fldChar w:fldCharType="end"/>
    </w:r>
  </w:p>
  <w:p w14:paraId="7816D582" w14:textId="77777777" w:rsidR="00C14B8D" w:rsidRDefault="00E167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19803" w14:textId="77777777" w:rsidR="00E167DF" w:rsidRDefault="00E167DF" w:rsidP="0098788B">
      <w:r>
        <w:separator/>
      </w:r>
    </w:p>
  </w:footnote>
  <w:footnote w:type="continuationSeparator" w:id="0">
    <w:p w14:paraId="265CAB2A" w14:textId="77777777" w:rsidR="00E167DF" w:rsidRDefault="00E167DF" w:rsidP="0098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E4463" w14:textId="77777777" w:rsidR="00C14B8D" w:rsidRDefault="002C2411">
    <w:pPr>
      <w:pStyle w:val="Intestazione"/>
      <w:rPr>
        <w:rFonts w:ascii="Avenir Book" w:hAnsi="Avenir Book"/>
      </w:rPr>
    </w:pPr>
    <w:r w:rsidRPr="00364A69">
      <w:rPr>
        <w:noProof/>
        <w:color w:val="E65587"/>
        <w:lang w:eastAsia="de-DE"/>
      </w:rPr>
      <w:drawing>
        <wp:anchor distT="0" distB="0" distL="114300" distR="114300" simplePos="0" relativeHeight="251659264" behindDoc="0" locked="0" layoutInCell="1" allowOverlap="1" wp14:anchorId="21E379BF" wp14:editId="2EC25A4C">
          <wp:simplePos x="0" y="0"/>
          <wp:positionH relativeFrom="column">
            <wp:posOffset>4980940</wp:posOffset>
          </wp:positionH>
          <wp:positionV relativeFrom="paragraph">
            <wp:posOffset>-104775</wp:posOffset>
          </wp:positionV>
          <wp:extent cx="741680" cy="879475"/>
          <wp:effectExtent l="0" t="0" r="0" b="9525"/>
          <wp:wrapThrough wrapText="bothSides">
            <wp:wrapPolygon edited="0">
              <wp:start x="0" y="0"/>
              <wp:lineTo x="0" y="21210"/>
              <wp:lineTo x="20712" y="21210"/>
              <wp:lineTo x="20712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879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25A10" w14:textId="77777777" w:rsidR="00C14B8D" w:rsidRDefault="00E167DF">
    <w:pPr>
      <w:pStyle w:val="Intestazione"/>
      <w:rPr>
        <w:rFonts w:ascii="Avenir Book" w:hAnsi="Avenir Book"/>
      </w:rPr>
    </w:pPr>
  </w:p>
  <w:p w14:paraId="2E25F852" w14:textId="77777777" w:rsidR="0098788B" w:rsidRDefault="0098788B" w:rsidP="0098788B">
    <w:pPr>
      <w:pStyle w:val="Intestazione"/>
      <w:rPr>
        <w:rFonts w:ascii="Avenir Book" w:hAnsi="Avenir Book"/>
      </w:rPr>
    </w:pPr>
  </w:p>
  <w:p w14:paraId="01B439D5" w14:textId="77777777" w:rsidR="00C14B8D" w:rsidRPr="000035DB" w:rsidRDefault="00E167DF">
    <w:pPr>
      <w:pStyle w:val="Intestazione"/>
      <w:rPr>
        <w:rFonts w:ascii="Avenir Book" w:hAnsi="Avenir Boo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B57CC"/>
    <w:multiLevelType w:val="hybridMultilevel"/>
    <w:tmpl w:val="C04CCC04"/>
    <w:lvl w:ilvl="0" w:tplc="6354E4D0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454BE"/>
    <w:multiLevelType w:val="hybridMultilevel"/>
    <w:tmpl w:val="688C3C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033A8"/>
    <w:multiLevelType w:val="hybridMultilevel"/>
    <w:tmpl w:val="5DFCF5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D7E3B"/>
    <w:multiLevelType w:val="hybridMultilevel"/>
    <w:tmpl w:val="DA9AF8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6811CE"/>
    <w:multiLevelType w:val="hybridMultilevel"/>
    <w:tmpl w:val="7F185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96FF0"/>
    <w:multiLevelType w:val="hybridMultilevel"/>
    <w:tmpl w:val="146610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4A0C17"/>
    <w:multiLevelType w:val="hybridMultilevel"/>
    <w:tmpl w:val="045EC2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E388F"/>
    <w:multiLevelType w:val="hybridMultilevel"/>
    <w:tmpl w:val="93022024"/>
    <w:lvl w:ilvl="0" w:tplc="77E4CB5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F9"/>
    <w:rsid w:val="00000E12"/>
    <w:rsid w:val="0000688E"/>
    <w:rsid w:val="00020FEE"/>
    <w:rsid w:val="00030CD7"/>
    <w:rsid w:val="00063A03"/>
    <w:rsid w:val="00064414"/>
    <w:rsid w:val="00076FFF"/>
    <w:rsid w:val="0009433B"/>
    <w:rsid w:val="00096D65"/>
    <w:rsid w:val="000A28BF"/>
    <w:rsid w:val="000C27B9"/>
    <w:rsid w:val="000D61F9"/>
    <w:rsid w:val="000E4C40"/>
    <w:rsid w:val="000E7BDE"/>
    <w:rsid w:val="00113739"/>
    <w:rsid w:val="00120B5A"/>
    <w:rsid w:val="00123D6D"/>
    <w:rsid w:val="00125645"/>
    <w:rsid w:val="001426B1"/>
    <w:rsid w:val="00154AED"/>
    <w:rsid w:val="0015700D"/>
    <w:rsid w:val="001828ED"/>
    <w:rsid w:val="00187708"/>
    <w:rsid w:val="00190071"/>
    <w:rsid w:val="001966BE"/>
    <w:rsid w:val="001B656C"/>
    <w:rsid w:val="001C4B19"/>
    <w:rsid w:val="001F008E"/>
    <w:rsid w:val="001F7343"/>
    <w:rsid w:val="002042DC"/>
    <w:rsid w:val="00206C50"/>
    <w:rsid w:val="00206D9C"/>
    <w:rsid w:val="00225940"/>
    <w:rsid w:val="0023069C"/>
    <w:rsid w:val="0023075E"/>
    <w:rsid w:val="00237A17"/>
    <w:rsid w:val="00284F64"/>
    <w:rsid w:val="002B2823"/>
    <w:rsid w:val="002B54EC"/>
    <w:rsid w:val="002C2411"/>
    <w:rsid w:val="002C6311"/>
    <w:rsid w:val="003041C5"/>
    <w:rsid w:val="00305196"/>
    <w:rsid w:val="00321347"/>
    <w:rsid w:val="00343FA3"/>
    <w:rsid w:val="0034674E"/>
    <w:rsid w:val="00354414"/>
    <w:rsid w:val="00364A69"/>
    <w:rsid w:val="003808C6"/>
    <w:rsid w:val="003C33C5"/>
    <w:rsid w:val="0041440A"/>
    <w:rsid w:val="00436C6F"/>
    <w:rsid w:val="004A3060"/>
    <w:rsid w:val="004B2B91"/>
    <w:rsid w:val="004D7916"/>
    <w:rsid w:val="005060A6"/>
    <w:rsid w:val="00516933"/>
    <w:rsid w:val="00551C5D"/>
    <w:rsid w:val="00576A60"/>
    <w:rsid w:val="00582B1E"/>
    <w:rsid w:val="00592838"/>
    <w:rsid w:val="00594279"/>
    <w:rsid w:val="005942B2"/>
    <w:rsid w:val="005945A4"/>
    <w:rsid w:val="00596BB1"/>
    <w:rsid w:val="005A6B89"/>
    <w:rsid w:val="005C557F"/>
    <w:rsid w:val="005D2C9E"/>
    <w:rsid w:val="005D5E4A"/>
    <w:rsid w:val="005D774D"/>
    <w:rsid w:val="005E74C7"/>
    <w:rsid w:val="005F0775"/>
    <w:rsid w:val="005F360B"/>
    <w:rsid w:val="006119B0"/>
    <w:rsid w:val="00613C47"/>
    <w:rsid w:val="0062470F"/>
    <w:rsid w:val="0063050D"/>
    <w:rsid w:val="00642B1D"/>
    <w:rsid w:val="00654366"/>
    <w:rsid w:val="00681BC0"/>
    <w:rsid w:val="00692AF3"/>
    <w:rsid w:val="006B1D05"/>
    <w:rsid w:val="006B625F"/>
    <w:rsid w:val="006C018B"/>
    <w:rsid w:val="007103B6"/>
    <w:rsid w:val="00710F3D"/>
    <w:rsid w:val="00713785"/>
    <w:rsid w:val="00717445"/>
    <w:rsid w:val="007233CC"/>
    <w:rsid w:val="007252BF"/>
    <w:rsid w:val="007307A9"/>
    <w:rsid w:val="007543F0"/>
    <w:rsid w:val="007D2EEB"/>
    <w:rsid w:val="007D2EFF"/>
    <w:rsid w:val="007E6827"/>
    <w:rsid w:val="00815A63"/>
    <w:rsid w:val="008167F1"/>
    <w:rsid w:val="008450A8"/>
    <w:rsid w:val="00855DAA"/>
    <w:rsid w:val="008615E2"/>
    <w:rsid w:val="00865D1F"/>
    <w:rsid w:val="00870905"/>
    <w:rsid w:val="00876FF3"/>
    <w:rsid w:val="00883F51"/>
    <w:rsid w:val="008A0349"/>
    <w:rsid w:val="008C0483"/>
    <w:rsid w:val="008C5F74"/>
    <w:rsid w:val="008D5F4F"/>
    <w:rsid w:val="008F5D79"/>
    <w:rsid w:val="009177D1"/>
    <w:rsid w:val="00932CBC"/>
    <w:rsid w:val="0093697D"/>
    <w:rsid w:val="00940E86"/>
    <w:rsid w:val="00944C89"/>
    <w:rsid w:val="00966C1B"/>
    <w:rsid w:val="00972162"/>
    <w:rsid w:val="00975E93"/>
    <w:rsid w:val="0098788B"/>
    <w:rsid w:val="009A68A1"/>
    <w:rsid w:val="009D636D"/>
    <w:rsid w:val="009E6EE2"/>
    <w:rsid w:val="009F322B"/>
    <w:rsid w:val="00A06636"/>
    <w:rsid w:val="00A22806"/>
    <w:rsid w:val="00A27B8B"/>
    <w:rsid w:val="00A875F7"/>
    <w:rsid w:val="00A95498"/>
    <w:rsid w:val="00AC36E3"/>
    <w:rsid w:val="00AE37D4"/>
    <w:rsid w:val="00AE3ED8"/>
    <w:rsid w:val="00AF2520"/>
    <w:rsid w:val="00AF38FD"/>
    <w:rsid w:val="00B17895"/>
    <w:rsid w:val="00B32952"/>
    <w:rsid w:val="00B60BD2"/>
    <w:rsid w:val="00B60D64"/>
    <w:rsid w:val="00B725A7"/>
    <w:rsid w:val="00B826CF"/>
    <w:rsid w:val="00B832E1"/>
    <w:rsid w:val="00B914AA"/>
    <w:rsid w:val="00B978A2"/>
    <w:rsid w:val="00BA2FEA"/>
    <w:rsid w:val="00BC53FF"/>
    <w:rsid w:val="00BE50B6"/>
    <w:rsid w:val="00C35767"/>
    <w:rsid w:val="00C6527A"/>
    <w:rsid w:val="00C86813"/>
    <w:rsid w:val="00CC1BCC"/>
    <w:rsid w:val="00CD5C3D"/>
    <w:rsid w:val="00CD6CBA"/>
    <w:rsid w:val="00D108A4"/>
    <w:rsid w:val="00D11F9B"/>
    <w:rsid w:val="00D4090E"/>
    <w:rsid w:val="00D44CD8"/>
    <w:rsid w:val="00D56670"/>
    <w:rsid w:val="00D93ADF"/>
    <w:rsid w:val="00E00EEB"/>
    <w:rsid w:val="00E078C3"/>
    <w:rsid w:val="00E15364"/>
    <w:rsid w:val="00E167DF"/>
    <w:rsid w:val="00E167EB"/>
    <w:rsid w:val="00E20956"/>
    <w:rsid w:val="00E371FA"/>
    <w:rsid w:val="00E44017"/>
    <w:rsid w:val="00E46937"/>
    <w:rsid w:val="00E51AA2"/>
    <w:rsid w:val="00E66862"/>
    <w:rsid w:val="00E85784"/>
    <w:rsid w:val="00E87624"/>
    <w:rsid w:val="00E923F9"/>
    <w:rsid w:val="00EA6C8F"/>
    <w:rsid w:val="00EB73D1"/>
    <w:rsid w:val="00EC797B"/>
    <w:rsid w:val="00ED1632"/>
    <w:rsid w:val="00EE4333"/>
    <w:rsid w:val="00F04A25"/>
    <w:rsid w:val="00F0534E"/>
    <w:rsid w:val="00F165AB"/>
    <w:rsid w:val="00F21F19"/>
    <w:rsid w:val="00F2653E"/>
    <w:rsid w:val="00F324B6"/>
    <w:rsid w:val="00F35223"/>
    <w:rsid w:val="00F5244E"/>
    <w:rsid w:val="00F6448E"/>
    <w:rsid w:val="00F9518B"/>
    <w:rsid w:val="00F96F54"/>
    <w:rsid w:val="00FA2A84"/>
    <w:rsid w:val="00FB09B2"/>
    <w:rsid w:val="00FB129F"/>
    <w:rsid w:val="00FB7457"/>
    <w:rsid w:val="00FB7A0F"/>
    <w:rsid w:val="00FD0C01"/>
    <w:rsid w:val="00FD1C00"/>
    <w:rsid w:val="00FD44A8"/>
    <w:rsid w:val="00FD7814"/>
    <w:rsid w:val="00FE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8AFD"/>
  <w14:defaultImageDpi w14:val="32767"/>
  <w15:chartTrackingRefBased/>
  <w15:docId w15:val="{7CB8B7EE-6735-904F-947E-402DFC96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D61F9"/>
    <w:rPr>
      <w:rFonts w:ascii="Times New Roman" w:eastAsia="Times New Roman" w:hAnsi="Times New Roman" w:cs="Times New Roman"/>
      <w:lang w:val="de-DE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0D61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0D61F9"/>
    <w:rPr>
      <w:sz w:val="22"/>
      <w:szCs w:val="22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0D61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1F9"/>
    <w:rPr>
      <w:sz w:val="22"/>
      <w:szCs w:val="22"/>
      <w:lang w:val="de-DE"/>
    </w:rPr>
  </w:style>
  <w:style w:type="character" w:styleId="Numeropagina">
    <w:name w:val="page number"/>
    <w:basedOn w:val="Carpredefinitoparagrafo"/>
    <w:uiPriority w:val="99"/>
    <w:semiHidden/>
    <w:unhideWhenUsed/>
    <w:rsid w:val="000D61F9"/>
  </w:style>
  <w:style w:type="character" w:styleId="Collegamentoipertestuale">
    <w:name w:val="Hyperlink"/>
    <w:basedOn w:val="Carpredefinitoparagrafo"/>
    <w:uiPriority w:val="99"/>
    <w:unhideWhenUsed/>
    <w:rsid w:val="007543F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7543F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441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4414"/>
    <w:rPr>
      <w:rFonts w:ascii="Segoe UI" w:eastAsia="Times New Roman" w:hAnsi="Segoe UI" w:cs="Segoe UI"/>
      <w:sz w:val="18"/>
      <w:szCs w:val="18"/>
      <w:lang w:val="de-DE" w:eastAsia="zh-C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B7457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93697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B09B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fi-FI" w:eastAsia="fi-FI"/>
    </w:rPr>
  </w:style>
  <w:style w:type="table" w:styleId="Grigliatabella">
    <w:name w:val="Table Grid"/>
    <w:basedOn w:val="Tabellanormale"/>
    <w:uiPriority w:val="39"/>
    <w:rsid w:val="00B8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206D9C"/>
  </w:style>
  <w:style w:type="paragraph" w:customStyle="1" w:styleId="paragraph">
    <w:name w:val="paragraph"/>
    <w:basedOn w:val="Normale"/>
    <w:rsid w:val="00692AF3"/>
    <w:pPr>
      <w:spacing w:before="100" w:beforeAutospacing="1" w:after="100" w:afterAutospacing="1"/>
    </w:pPr>
    <w:rPr>
      <w:lang w:val="fi-FI" w:eastAsia="fi-FI"/>
    </w:rPr>
  </w:style>
  <w:style w:type="character" w:customStyle="1" w:styleId="normaltextrun">
    <w:name w:val="normaltextrun"/>
    <w:basedOn w:val="Carpredefinitoparagrafo"/>
    <w:rsid w:val="00692AF3"/>
  </w:style>
  <w:style w:type="character" w:customStyle="1" w:styleId="eop">
    <w:name w:val="eop"/>
    <w:basedOn w:val="Carpredefinitoparagrafo"/>
    <w:rsid w:val="00692AF3"/>
  </w:style>
  <w:style w:type="character" w:customStyle="1" w:styleId="spellingerror">
    <w:name w:val="spellingerror"/>
    <w:basedOn w:val="Carpredefinitoparagrafo"/>
    <w:rsid w:val="00692AF3"/>
  </w:style>
  <w:style w:type="character" w:customStyle="1" w:styleId="scxw33695257">
    <w:name w:val="scxw33695257"/>
    <w:basedOn w:val="Carpredefinitoparagrafo"/>
    <w:rsid w:val="00692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9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orldhappiness.report/news/its-a-three-peat-finland-keeps-top-spot-as-happiest-country-in-world/" TargetMode="External"/><Relationship Id="rId18" Type="http://schemas.openxmlformats.org/officeDocument/2006/relationships/hyperlink" Target="mailto:visitfinland@admirabilia.i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rentafinn.com/" TargetMode="External"/><Relationship Id="rId17" Type="http://schemas.openxmlformats.org/officeDocument/2006/relationships/hyperlink" Target="https://www.instagram.com/ourfinland/?hl=f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visitfinland" TargetMode="External"/><Relationship Id="rId20" Type="http://schemas.openxmlformats.org/officeDocument/2006/relationships/hyperlink" Target="mailto:demartis@admirabilia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ourfinland/?hl=fi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pari@admirabilia.i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visitfinland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C2373716DB44FA8A964199867EC99" ma:contentTypeVersion="13" ma:contentTypeDescription="Create a new document." ma:contentTypeScope="" ma:versionID="ccb5e742f846763b0fe7db86a9d71a4a">
  <xsd:schema xmlns:xsd="http://www.w3.org/2001/XMLSchema" xmlns:xs="http://www.w3.org/2001/XMLSchema" xmlns:p="http://schemas.microsoft.com/office/2006/metadata/properties" xmlns:ns3="b1101665-e47b-4e1e-bb17-2d3bedeaf337" xmlns:ns4="e4094853-f777-4a6a-b4fb-755ef3c3fd7b" targetNamespace="http://schemas.microsoft.com/office/2006/metadata/properties" ma:root="true" ma:fieldsID="5fbc8bcddc0d5268f77143b165b75150" ns3:_="" ns4:_="">
    <xsd:import namespace="b1101665-e47b-4e1e-bb17-2d3bedeaf337"/>
    <xsd:import namespace="e4094853-f777-4a6a-b4fb-755ef3c3fd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101665-e47b-4e1e-bb17-2d3bedeaf3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94853-f777-4a6a-b4fb-755ef3c3fd7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2C098D-99AD-44A5-A036-7C4C27DF0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D8A41-F16B-4CE1-84DD-86F3952B32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00747-E116-4441-8245-5128F52968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382A6-CB70-4DFA-AEEF-9A38015EE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101665-e47b-4e1e-bb17-2d3bedeaf337"/>
    <ds:schemaRef ds:uri="e4094853-f777-4a6a-b4fb-755ef3c3fd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Mölsä Eevakaisa</dc:creator>
  <cp:keywords/>
  <dc:description/>
  <cp:lastModifiedBy>Erika Demartis - AD MIRABILIA</cp:lastModifiedBy>
  <cp:revision>4</cp:revision>
  <dcterms:created xsi:type="dcterms:W3CDTF">2020-05-07T10:53:00Z</dcterms:created>
  <dcterms:modified xsi:type="dcterms:W3CDTF">2020-05-07T14:16:00Z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0x010100208C2373716DB44FA8A964199867EC99</vt:lpwstr>
  </property>
</Properties>
</file>